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65FA21" w14:textId="77777777" w:rsidR="00CD1316" w:rsidRPr="00F643CF" w:rsidRDefault="000425FD" w:rsidP="00CD1316">
      <w:pPr>
        <w:rPr>
          <w:rFonts w:ascii="Century Schoolbook" w:hAnsi="Century Schoolbook"/>
        </w:rPr>
      </w:pPr>
      <w:r w:rsidRPr="006907C9">
        <w:rPr>
          <w:noProof/>
          <w:lang w:eastAsia="en-GB"/>
        </w:rPr>
        <w:drawing>
          <wp:inline distT="0" distB="0" distL="0" distR="0" wp14:anchorId="714F4A32" wp14:editId="09DE55A8">
            <wp:extent cx="5814060" cy="8221980"/>
            <wp:effectExtent l="0" t="0" r="0" b="7620"/>
            <wp:docPr id="1"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14060" cy="8221980"/>
                    </a:xfrm>
                    <a:prstGeom prst="rect">
                      <a:avLst/>
                    </a:prstGeom>
                    <a:noFill/>
                    <a:ln>
                      <a:noFill/>
                    </a:ln>
                  </pic:spPr>
                </pic:pic>
              </a:graphicData>
            </a:graphic>
          </wp:inline>
        </w:drawing>
      </w:r>
    </w:p>
    <w:p w14:paraId="273986C0" w14:textId="77777777" w:rsidR="00F643CF" w:rsidRPr="00C73C53" w:rsidRDefault="00F643CF" w:rsidP="00E671A7">
      <w:pPr>
        <w:jc w:val="center"/>
        <w:rPr>
          <w:rFonts w:ascii="Calibri" w:hAnsi="Calibri"/>
          <w:b/>
          <w:sz w:val="32"/>
          <w:szCs w:val="32"/>
        </w:rPr>
      </w:pPr>
      <w:r w:rsidRPr="00C73C53">
        <w:rPr>
          <w:rFonts w:ascii="Calibri" w:hAnsi="Calibri"/>
          <w:b/>
          <w:color w:val="FF0000"/>
          <w:sz w:val="32"/>
          <w:szCs w:val="32"/>
        </w:rPr>
        <w:lastRenderedPageBreak/>
        <w:t>W</w:t>
      </w:r>
      <w:r w:rsidRPr="00C73C53">
        <w:rPr>
          <w:rFonts w:ascii="Calibri" w:hAnsi="Calibri"/>
          <w:b/>
          <w:sz w:val="32"/>
          <w:szCs w:val="32"/>
        </w:rPr>
        <w:t xml:space="preserve">elcome </w:t>
      </w:r>
      <w:r w:rsidRPr="00C73C53">
        <w:rPr>
          <w:rFonts w:ascii="Calibri" w:hAnsi="Calibri"/>
          <w:b/>
          <w:color w:val="FF0000"/>
          <w:sz w:val="32"/>
          <w:szCs w:val="32"/>
        </w:rPr>
        <w:t>t</w:t>
      </w:r>
      <w:r w:rsidRPr="00C73C53">
        <w:rPr>
          <w:rFonts w:ascii="Calibri" w:hAnsi="Calibri"/>
          <w:b/>
          <w:sz w:val="32"/>
          <w:szCs w:val="32"/>
        </w:rPr>
        <w:t xml:space="preserve">o </w:t>
      </w:r>
      <w:r w:rsidRPr="00C73C53">
        <w:rPr>
          <w:rFonts w:ascii="Calibri" w:hAnsi="Calibri"/>
          <w:b/>
          <w:color w:val="FF0000"/>
          <w:sz w:val="32"/>
          <w:szCs w:val="32"/>
        </w:rPr>
        <w:t>W</w:t>
      </w:r>
      <w:r w:rsidRPr="00C73C53">
        <w:rPr>
          <w:rFonts w:ascii="Calibri" w:hAnsi="Calibri"/>
          <w:b/>
          <w:sz w:val="32"/>
          <w:szCs w:val="32"/>
        </w:rPr>
        <w:t>rite-</w:t>
      </w:r>
      <w:r w:rsidRPr="00C73C53">
        <w:rPr>
          <w:rFonts w:ascii="Calibri" w:hAnsi="Calibri"/>
          <w:b/>
          <w:color w:val="FF0000"/>
          <w:sz w:val="32"/>
          <w:szCs w:val="32"/>
        </w:rPr>
        <w:t>T</w:t>
      </w:r>
      <w:r w:rsidRPr="00C73C53">
        <w:rPr>
          <w:rFonts w:ascii="Calibri" w:hAnsi="Calibri"/>
          <w:b/>
          <w:sz w:val="32"/>
          <w:szCs w:val="32"/>
        </w:rPr>
        <w:t>rak</w:t>
      </w:r>
    </w:p>
    <w:p w14:paraId="64F34785" w14:textId="77777777" w:rsidR="00F643CF" w:rsidRPr="00C73C53" w:rsidRDefault="00F643CF" w:rsidP="00F643CF">
      <w:pPr>
        <w:jc w:val="center"/>
        <w:rPr>
          <w:rFonts w:ascii="Calibri" w:hAnsi="Calibri"/>
          <w:b/>
        </w:rPr>
      </w:pPr>
    </w:p>
    <w:p w14:paraId="640B9600" w14:textId="77777777" w:rsidR="00890DF7" w:rsidRPr="00C73C53" w:rsidRDefault="00F643CF" w:rsidP="00F643CF">
      <w:pPr>
        <w:rPr>
          <w:rFonts w:ascii="Calibri" w:hAnsi="Calibri"/>
        </w:rPr>
      </w:pPr>
      <w:r w:rsidRPr="00C73C53">
        <w:rPr>
          <w:rFonts w:ascii="Calibri" w:hAnsi="Calibri"/>
          <w:b/>
          <w:color w:val="FF0000"/>
        </w:rPr>
        <w:t>W</w:t>
      </w:r>
      <w:r w:rsidRPr="00C73C53">
        <w:rPr>
          <w:rFonts w:ascii="Calibri" w:hAnsi="Calibri"/>
          <w:b/>
        </w:rPr>
        <w:t>rite-</w:t>
      </w:r>
      <w:r w:rsidRPr="00C73C53">
        <w:rPr>
          <w:rFonts w:ascii="Calibri" w:hAnsi="Calibri"/>
          <w:b/>
          <w:color w:val="FF0000"/>
        </w:rPr>
        <w:t>T</w:t>
      </w:r>
      <w:r w:rsidRPr="00C73C53">
        <w:rPr>
          <w:rFonts w:ascii="Calibri" w:hAnsi="Calibri"/>
          <w:b/>
        </w:rPr>
        <w:t>rak</w:t>
      </w:r>
      <w:r w:rsidRPr="00C73C53">
        <w:rPr>
          <w:rFonts w:ascii="Calibri" w:hAnsi="Calibri"/>
        </w:rPr>
        <w:t xml:space="preserve"> is a small and friendly independent tuition agency based throughout Kent</w:t>
      </w:r>
      <w:r w:rsidR="00890DF7" w:rsidRPr="00C73C53">
        <w:rPr>
          <w:rFonts w:ascii="Calibri" w:hAnsi="Calibri"/>
        </w:rPr>
        <w:t xml:space="preserve"> and Medway</w:t>
      </w:r>
      <w:r w:rsidRPr="00C73C53">
        <w:rPr>
          <w:rFonts w:ascii="Calibri" w:hAnsi="Calibri"/>
        </w:rPr>
        <w:t>. We specialise in educating young p</w:t>
      </w:r>
      <w:r w:rsidR="00890DF7" w:rsidRPr="00C73C53">
        <w:rPr>
          <w:rFonts w:ascii="Calibri" w:hAnsi="Calibri"/>
        </w:rPr>
        <w:t>eople who are between the ages o</w:t>
      </w:r>
      <w:r w:rsidRPr="00C73C53">
        <w:rPr>
          <w:rFonts w:ascii="Calibri" w:hAnsi="Calibri"/>
        </w:rPr>
        <w:t xml:space="preserve">f </w:t>
      </w:r>
      <w:r w:rsidR="00BC56AE">
        <w:rPr>
          <w:rFonts w:ascii="Calibri" w:hAnsi="Calibri"/>
        </w:rPr>
        <w:t>10</w:t>
      </w:r>
      <w:r w:rsidRPr="00C73C53">
        <w:rPr>
          <w:rFonts w:ascii="Calibri" w:hAnsi="Calibri"/>
        </w:rPr>
        <w:t xml:space="preserve"> - 1</w:t>
      </w:r>
      <w:r w:rsidR="00890DF7" w:rsidRPr="00C73C53">
        <w:rPr>
          <w:rFonts w:ascii="Calibri" w:hAnsi="Calibri"/>
        </w:rPr>
        <w:t>9</w:t>
      </w:r>
      <w:r w:rsidRPr="00C73C53">
        <w:rPr>
          <w:rFonts w:ascii="Calibri" w:hAnsi="Calibri"/>
        </w:rPr>
        <w:t xml:space="preserve"> years who have found it difficult to access a conventional school environment or have no appropriate school placement. Write-Trak works with young people who have social, emotional, behavioural and learning </w:t>
      </w:r>
      <w:r w:rsidR="00890DF7" w:rsidRPr="00C73C53">
        <w:rPr>
          <w:rFonts w:ascii="Calibri" w:hAnsi="Calibri"/>
        </w:rPr>
        <w:t>needs.</w:t>
      </w:r>
    </w:p>
    <w:p w14:paraId="2B86724A" w14:textId="77777777" w:rsidR="00890DF7" w:rsidRPr="00C73C53" w:rsidRDefault="00890DF7" w:rsidP="00F643CF">
      <w:pPr>
        <w:rPr>
          <w:rFonts w:ascii="Calibri" w:hAnsi="Calibri"/>
        </w:rPr>
      </w:pPr>
    </w:p>
    <w:p w14:paraId="5FDB5720" w14:textId="77777777" w:rsidR="00F643CF" w:rsidRPr="00C73C53" w:rsidRDefault="00F643CF" w:rsidP="00F643CF">
      <w:pPr>
        <w:rPr>
          <w:rFonts w:ascii="Calibri" w:hAnsi="Calibri"/>
        </w:rPr>
      </w:pPr>
      <w:r w:rsidRPr="00C73C53">
        <w:rPr>
          <w:rFonts w:ascii="Calibri" w:hAnsi="Calibri"/>
          <w:b/>
          <w:color w:val="FF0000"/>
        </w:rPr>
        <w:t>W</w:t>
      </w:r>
      <w:r w:rsidRPr="00C73C53">
        <w:rPr>
          <w:rFonts w:ascii="Calibri" w:hAnsi="Calibri"/>
          <w:b/>
        </w:rPr>
        <w:t>rite-</w:t>
      </w:r>
      <w:r w:rsidRPr="00C73C53">
        <w:rPr>
          <w:rFonts w:ascii="Calibri" w:hAnsi="Calibri"/>
          <w:b/>
          <w:color w:val="FF0000"/>
        </w:rPr>
        <w:t>T</w:t>
      </w:r>
      <w:r w:rsidRPr="00C73C53">
        <w:rPr>
          <w:rFonts w:ascii="Calibri" w:hAnsi="Calibri"/>
          <w:b/>
        </w:rPr>
        <w:t>rak</w:t>
      </w:r>
      <w:r w:rsidRPr="00C73C53">
        <w:rPr>
          <w:rFonts w:ascii="Calibri" w:hAnsi="Calibri"/>
        </w:rPr>
        <w:t xml:space="preserve"> works in partnership with local authorities, schools, colleges and with other agencies concerned with education and the welfare of children.</w:t>
      </w:r>
    </w:p>
    <w:p w14:paraId="7CAA4315" w14:textId="77777777" w:rsidR="00F643CF" w:rsidRPr="00C73C53" w:rsidRDefault="00F643CF" w:rsidP="00F643CF">
      <w:pPr>
        <w:rPr>
          <w:rFonts w:ascii="Calibri" w:hAnsi="Calibri"/>
        </w:rPr>
      </w:pPr>
    </w:p>
    <w:p w14:paraId="2ADC8261" w14:textId="77777777" w:rsidR="00F643CF" w:rsidRPr="00C73C53" w:rsidRDefault="00F643CF" w:rsidP="00F643CF">
      <w:pPr>
        <w:rPr>
          <w:rFonts w:ascii="Calibri" w:hAnsi="Calibri"/>
          <w:color w:val="000000"/>
        </w:rPr>
      </w:pPr>
      <w:r w:rsidRPr="00C73C53">
        <w:rPr>
          <w:rFonts w:ascii="Calibri" w:hAnsi="Calibri"/>
          <w:b/>
          <w:color w:val="FF0000"/>
        </w:rPr>
        <w:t>W</w:t>
      </w:r>
      <w:r w:rsidRPr="00C73C53">
        <w:rPr>
          <w:rFonts w:ascii="Calibri" w:hAnsi="Calibri"/>
          <w:b/>
        </w:rPr>
        <w:t>rite-</w:t>
      </w:r>
      <w:r w:rsidRPr="00C73C53">
        <w:rPr>
          <w:rFonts w:ascii="Calibri" w:hAnsi="Calibri"/>
          <w:b/>
          <w:color w:val="FF0000"/>
        </w:rPr>
        <w:t>T</w:t>
      </w:r>
      <w:r w:rsidRPr="00C73C53">
        <w:rPr>
          <w:rFonts w:ascii="Calibri" w:hAnsi="Calibri"/>
          <w:b/>
        </w:rPr>
        <w:t>rak</w:t>
      </w:r>
      <w:r w:rsidRPr="00C73C53">
        <w:rPr>
          <w:rFonts w:ascii="Calibri" w:hAnsi="Calibri"/>
        </w:rPr>
        <w:t xml:space="preserve"> </w:t>
      </w:r>
      <w:r w:rsidR="0068078C">
        <w:rPr>
          <w:rFonts w:ascii="Calibri" w:hAnsi="Calibri"/>
          <w:color w:val="000000"/>
        </w:rPr>
        <w:t>offers an</w:t>
      </w:r>
      <w:r w:rsidRPr="00C73C53">
        <w:rPr>
          <w:rFonts w:ascii="Calibri" w:hAnsi="Calibri"/>
          <w:color w:val="000000"/>
        </w:rPr>
        <w:t xml:space="preserve"> educational package that is a tailored and differentiated which includes core elements of the national curriculum and appropriate studies of other subjects.  </w:t>
      </w:r>
    </w:p>
    <w:p w14:paraId="68827F8E" w14:textId="77777777" w:rsidR="00F643CF" w:rsidRPr="00C73C53" w:rsidRDefault="00F643CF" w:rsidP="00F643CF">
      <w:pPr>
        <w:rPr>
          <w:rFonts w:ascii="Calibri" w:hAnsi="Calibri"/>
          <w:color w:val="000000"/>
        </w:rPr>
      </w:pPr>
    </w:p>
    <w:p w14:paraId="71644CE4" w14:textId="77777777" w:rsidR="00F643CF" w:rsidRPr="00C73C53" w:rsidRDefault="00F643CF" w:rsidP="00F643CF">
      <w:pPr>
        <w:rPr>
          <w:rFonts w:ascii="Calibri" w:hAnsi="Calibri"/>
        </w:rPr>
      </w:pPr>
      <w:r w:rsidRPr="00C73C53">
        <w:rPr>
          <w:rFonts w:ascii="Calibri" w:hAnsi="Calibri"/>
          <w:b/>
          <w:color w:val="FF0000"/>
        </w:rPr>
        <w:t>W</w:t>
      </w:r>
      <w:r w:rsidRPr="00C73C53">
        <w:rPr>
          <w:rFonts w:ascii="Calibri" w:hAnsi="Calibri"/>
          <w:b/>
        </w:rPr>
        <w:t>rite-</w:t>
      </w:r>
      <w:r w:rsidRPr="00C73C53">
        <w:rPr>
          <w:rFonts w:ascii="Calibri" w:hAnsi="Calibri"/>
          <w:b/>
          <w:color w:val="FF0000"/>
        </w:rPr>
        <w:t>T</w:t>
      </w:r>
      <w:r w:rsidRPr="00C73C53">
        <w:rPr>
          <w:rFonts w:ascii="Calibri" w:hAnsi="Calibri"/>
          <w:b/>
        </w:rPr>
        <w:t>rak</w:t>
      </w:r>
      <w:r w:rsidRPr="00C73C53">
        <w:rPr>
          <w:rFonts w:ascii="Calibri" w:hAnsi="Calibri"/>
        </w:rPr>
        <w:t xml:space="preserve"> </w:t>
      </w:r>
      <w:r w:rsidR="00AB30AA">
        <w:rPr>
          <w:rFonts w:ascii="Calibri" w:hAnsi="Calibri"/>
          <w:color w:val="000000"/>
        </w:rPr>
        <w:t xml:space="preserve">tutors work from their </w:t>
      </w:r>
      <w:r w:rsidRPr="00C73C53">
        <w:rPr>
          <w:rFonts w:ascii="Calibri" w:hAnsi="Calibri"/>
          <w:color w:val="000000"/>
        </w:rPr>
        <w:t>own homes, five hours per day five days a week.</w:t>
      </w:r>
      <w:r w:rsidRPr="00C73C53">
        <w:rPr>
          <w:rFonts w:ascii="Calibri" w:hAnsi="Calibri"/>
        </w:rPr>
        <w:t xml:space="preserve"> The tutor groups are always small usually three or four students per tutor.  </w:t>
      </w:r>
    </w:p>
    <w:p w14:paraId="2FE6ACA8" w14:textId="77777777" w:rsidR="00F643CF" w:rsidRPr="00C73C53" w:rsidRDefault="00F643CF" w:rsidP="00F643CF">
      <w:pPr>
        <w:rPr>
          <w:rFonts w:ascii="Calibri" w:hAnsi="Calibri"/>
          <w:b/>
        </w:rPr>
      </w:pPr>
      <w:r w:rsidRPr="00C73C53">
        <w:rPr>
          <w:rFonts w:ascii="Calibri" w:hAnsi="Calibri"/>
        </w:rPr>
        <w:t xml:space="preserve">Each student follows an individual education plan tailored uniquely to meet their specific needs. This always includes Mathematics, English and Science and appropriate studies of other subjects. </w:t>
      </w:r>
    </w:p>
    <w:p w14:paraId="3F7A7D2D" w14:textId="77777777" w:rsidR="00F643CF" w:rsidRPr="00C73C53" w:rsidRDefault="00F643CF" w:rsidP="00F643CF">
      <w:pPr>
        <w:rPr>
          <w:rFonts w:ascii="Calibri" w:hAnsi="Calibri"/>
        </w:rPr>
      </w:pPr>
    </w:p>
    <w:p w14:paraId="59210083" w14:textId="71AC6702" w:rsidR="00F643CF" w:rsidRPr="00C73C53" w:rsidRDefault="00F643CF" w:rsidP="00F643CF">
      <w:pPr>
        <w:rPr>
          <w:rFonts w:ascii="Calibri" w:hAnsi="Calibri"/>
        </w:rPr>
      </w:pPr>
      <w:r w:rsidRPr="00C73C53">
        <w:rPr>
          <w:rFonts w:ascii="Calibri" w:hAnsi="Calibri"/>
          <w:b/>
          <w:color w:val="FF0000"/>
        </w:rPr>
        <w:t>W</w:t>
      </w:r>
      <w:r w:rsidRPr="00C73C53">
        <w:rPr>
          <w:rFonts w:ascii="Calibri" w:hAnsi="Calibri"/>
          <w:b/>
        </w:rPr>
        <w:t>rite-</w:t>
      </w:r>
      <w:r w:rsidRPr="00C73C53">
        <w:rPr>
          <w:rFonts w:ascii="Calibri" w:hAnsi="Calibri"/>
          <w:b/>
          <w:color w:val="FF0000"/>
        </w:rPr>
        <w:t>T</w:t>
      </w:r>
      <w:r w:rsidRPr="00C73C53">
        <w:rPr>
          <w:rFonts w:ascii="Calibri" w:hAnsi="Calibri"/>
          <w:b/>
        </w:rPr>
        <w:t>rak</w:t>
      </w:r>
      <w:r w:rsidRPr="00C73C53">
        <w:rPr>
          <w:rFonts w:ascii="Calibri" w:hAnsi="Calibri"/>
        </w:rPr>
        <w:t xml:space="preserve"> is a registered Examination Centre where students are able to sit a variety of GCSE and Entry Level qualifications which include Mathematics</w:t>
      </w:r>
      <w:r w:rsidR="00E60548" w:rsidRPr="00C73C53">
        <w:rPr>
          <w:rFonts w:ascii="Calibri" w:hAnsi="Calibri"/>
        </w:rPr>
        <w:t>,</w:t>
      </w:r>
      <w:r w:rsidRPr="00C73C53">
        <w:rPr>
          <w:rFonts w:ascii="Calibri" w:hAnsi="Calibri"/>
        </w:rPr>
        <w:t xml:space="preserve"> English</w:t>
      </w:r>
      <w:r w:rsidR="00890DF7" w:rsidRPr="00C73C53">
        <w:rPr>
          <w:rFonts w:ascii="Calibri" w:hAnsi="Calibri"/>
        </w:rPr>
        <w:t xml:space="preserve">, </w:t>
      </w:r>
      <w:r w:rsidR="00E60548" w:rsidRPr="00C73C53">
        <w:rPr>
          <w:rFonts w:ascii="Calibri" w:hAnsi="Calibri"/>
        </w:rPr>
        <w:t>Science</w:t>
      </w:r>
      <w:r w:rsidR="00890DF7" w:rsidRPr="00C73C53">
        <w:rPr>
          <w:rFonts w:ascii="Calibri" w:hAnsi="Calibri"/>
        </w:rPr>
        <w:t xml:space="preserve"> and P</w:t>
      </w:r>
      <w:r w:rsidR="006112F3">
        <w:rPr>
          <w:rFonts w:ascii="Calibri" w:hAnsi="Calibri"/>
        </w:rPr>
        <w:t>ersonal Social Education (PSE).</w:t>
      </w:r>
    </w:p>
    <w:p w14:paraId="621D8146" w14:textId="77777777" w:rsidR="00F643CF" w:rsidRPr="00C73C53" w:rsidRDefault="00F643CF" w:rsidP="00F643CF">
      <w:pPr>
        <w:rPr>
          <w:rFonts w:ascii="Calibri" w:hAnsi="Calibri"/>
          <w:b/>
          <w:color w:val="FF0000"/>
        </w:rPr>
      </w:pPr>
    </w:p>
    <w:p w14:paraId="20F5328C" w14:textId="77777777" w:rsidR="00F643CF" w:rsidRPr="00C73C53" w:rsidRDefault="00F643CF" w:rsidP="00F643CF">
      <w:pPr>
        <w:rPr>
          <w:rFonts w:ascii="Calibri" w:hAnsi="Calibri"/>
        </w:rPr>
      </w:pPr>
      <w:r w:rsidRPr="00C73C53">
        <w:rPr>
          <w:rFonts w:ascii="Calibri" w:hAnsi="Calibri"/>
          <w:b/>
          <w:color w:val="FF0000"/>
        </w:rPr>
        <w:t>W</w:t>
      </w:r>
      <w:r w:rsidRPr="00C73C53">
        <w:rPr>
          <w:rFonts w:ascii="Calibri" w:hAnsi="Calibri"/>
          <w:b/>
        </w:rPr>
        <w:t>rite-</w:t>
      </w:r>
      <w:proofErr w:type="spellStart"/>
      <w:r w:rsidRPr="00C73C53">
        <w:rPr>
          <w:rFonts w:ascii="Calibri" w:hAnsi="Calibri"/>
          <w:b/>
          <w:color w:val="FF0000"/>
        </w:rPr>
        <w:t>T</w:t>
      </w:r>
      <w:r w:rsidRPr="00C73C53">
        <w:rPr>
          <w:rFonts w:ascii="Calibri" w:hAnsi="Calibri"/>
          <w:b/>
        </w:rPr>
        <w:t>raks</w:t>
      </w:r>
      <w:proofErr w:type="spellEnd"/>
      <w:r w:rsidRPr="00C73C53">
        <w:rPr>
          <w:rFonts w:ascii="Calibri" w:hAnsi="Calibri"/>
          <w:b/>
        </w:rPr>
        <w:t>’</w:t>
      </w:r>
      <w:r w:rsidRPr="00C73C53">
        <w:rPr>
          <w:rFonts w:ascii="Calibri" w:hAnsi="Calibri"/>
        </w:rPr>
        <w:t xml:space="preserve"> team monitors and co-ordinates the education of all children and young people placed with them. Each tutor is visited weekly by a support worker to ensure each student’s educational and social needs are met. </w:t>
      </w:r>
    </w:p>
    <w:p w14:paraId="79A0EFB6" w14:textId="77777777" w:rsidR="00F643CF" w:rsidRPr="00C73C53" w:rsidRDefault="00F643CF" w:rsidP="00F643CF">
      <w:pPr>
        <w:rPr>
          <w:rFonts w:ascii="Calibri" w:hAnsi="Calibri"/>
        </w:rPr>
      </w:pPr>
    </w:p>
    <w:p w14:paraId="2E190491" w14:textId="77777777" w:rsidR="00890DF7" w:rsidRPr="00C73C53" w:rsidRDefault="00F643CF" w:rsidP="00F643CF">
      <w:pPr>
        <w:rPr>
          <w:rFonts w:ascii="Calibri" w:hAnsi="Calibri"/>
        </w:rPr>
      </w:pPr>
      <w:r w:rsidRPr="00C73C53">
        <w:rPr>
          <w:rFonts w:ascii="Calibri" w:hAnsi="Calibri"/>
          <w:b/>
          <w:color w:val="FF0000"/>
        </w:rPr>
        <w:t>W</w:t>
      </w:r>
      <w:r w:rsidRPr="00C73C53">
        <w:rPr>
          <w:rFonts w:ascii="Calibri" w:hAnsi="Calibri"/>
          <w:b/>
        </w:rPr>
        <w:t>rite-</w:t>
      </w:r>
      <w:r w:rsidRPr="00C73C53">
        <w:rPr>
          <w:rFonts w:ascii="Calibri" w:hAnsi="Calibri"/>
          <w:b/>
          <w:color w:val="FF0000"/>
        </w:rPr>
        <w:t>T</w:t>
      </w:r>
      <w:r w:rsidRPr="00C73C53">
        <w:rPr>
          <w:rFonts w:ascii="Calibri" w:hAnsi="Calibri"/>
          <w:b/>
        </w:rPr>
        <w:t>rak</w:t>
      </w:r>
      <w:r w:rsidRPr="00C73C53">
        <w:rPr>
          <w:rFonts w:ascii="Calibri" w:hAnsi="Calibri"/>
        </w:rPr>
        <w:t xml:space="preserve"> offers each student from year 9 tailored careers advice</w:t>
      </w:r>
      <w:r w:rsidR="00890DF7" w:rsidRPr="00C73C53">
        <w:rPr>
          <w:rFonts w:ascii="Calibri" w:hAnsi="Calibri"/>
        </w:rPr>
        <w:t xml:space="preserve">. All </w:t>
      </w:r>
      <w:r w:rsidR="00890DF7" w:rsidRPr="0068078C">
        <w:rPr>
          <w:rFonts w:ascii="Calibri" w:hAnsi="Calibri"/>
        </w:rPr>
        <w:t>year 11</w:t>
      </w:r>
      <w:r w:rsidR="00772A59" w:rsidRPr="0068078C">
        <w:rPr>
          <w:rFonts w:ascii="Calibri" w:hAnsi="Calibri"/>
        </w:rPr>
        <w:t>+</w:t>
      </w:r>
      <w:r w:rsidR="00890DF7" w:rsidRPr="00C73C53">
        <w:rPr>
          <w:rFonts w:ascii="Calibri" w:hAnsi="Calibri"/>
        </w:rPr>
        <w:t xml:space="preserve"> pupils will receive intensive careers advice with a transition package into college/work based training. </w:t>
      </w:r>
    </w:p>
    <w:p w14:paraId="10D0F470" w14:textId="77777777" w:rsidR="00890DF7" w:rsidRPr="00C73C53" w:rsidRDefault="00890DF7" w:rsidP="00F643CF">
      <w:pPr>
        <w:rPr>
          <w:rFonts w:ascii="Calibri" w:hAnsi="Calibri"/>
        </w:rPr>
      </w:pPr>
    </w:p>
    <w:p w14:paraId="3B3E2449" w14:textId="1354AC26" w:rsidR="00890DF7" w:rsidRPr="00C73C53" w:rsidRDefault="00890DF7" w:rsidP="00890DF7">
      <w:pPr>
        <w:rPr>
          <w:rFonts w:ascii="Calibri" w:hAnsi="Calibri"/>
        </w:rPr>
      </w:pPr>
      <w:bookmarkStart w:id="0" w:name="_Hlk26869779"/>
      <w:bookmarkStart w:id="1" w:name="_GoBack"/>
      <w:r w:rsidRPr="00C73C53">
        <w:rPr>
          <w:rFonts w:ascii="Calibri" w:hAnsi="Calibri"/>
          <w:b/>
          <w:color w:val="FF0000"/>
        </w:rPr>
        <w:t>W</w:t>
      </w:r>
      <w:r w:rsidRPr="00C73C53">
        <w:rPr>
          <w:rFonts w:ascii="Calibri" w:hAnsi="Calibri"/>
          <w:b/>
        </w:rPr>
        <w:t>rite-</w:t>
      </w:r>
      <w:r w:rsidRPr="00C73C53">
        <w:rPr>
          <w:rFonts w:ascii="Calibri" w:hAnsi="Calibri"/>
          <w:b/>
          <w:color w:val="FF0000"/>
        </w:rPr>
        <w:t>T</w:t>
      </w:r>
      <w:r w:rsidRPr="00C73C53">
        <w:rPr>
          <w:rFonts w:ascii="Calibri" w:hAnsi="Calibri"/>
          <w:b/>
        </w:rPr>
        <w:t xml:space="preserve">rak </w:t>
      </w:r>
      <w:r w:rsidRPr="00C73C53">
        <w:rPr>
          <w:rFonts w:ascii="Calibri" w:hAnsi="Calibri"/>
        </w:rPr>
        <w:t xml:space="preserve">offers College taster </w:t>
      </w:r>
      <w:r w:rsidR="00E630B5" w:rsidRPr="00C73C53">
        <w:rPr>
          <w:rFonts w:ascii="Calibri" w:hAnsi="Calibri"/>
        </w:rPr>
        <w:t xml:space="preserve">sessions </w:t>
      </w:r>
      <w:proofErr w:type="gramStart"/>
      <w:r w:rsidR="00E630B5" w:rsidRPr="00C73C53">
        <w:rPr>
          <w:rFonts w:ascii="Calibri" w:hAnsi="Calibri"/>
        </w:rPr>
        <w:t>at</w:t>
      </w:r>
      <w:r w:rsidRPr="00C73C53">
        <w:rPr>
          <w:rFonts w:ascii="Calibri" w:hAnsi="Calibri"/>
        </w:rPr>
        <w:t xml:space="preserve"> </w:t>
      </w:r>
      <w:r w:rsidR="0068078C">
        <w:rPr>
          <w:rFonts w:ascii="Calibri" w:hAnsi="Calibri"/>
        </w:rPr>
        <w:t xml:space="preserve"> local</w:t>
      </w:r>
      <w:proofErr w:type="gramEnd"/>
      <w:r w:rsidR="0068078C">
        <w:rPr>
          <w:rFonts w:ascii="Calibri" w:hAnsi="Calibri"/>
        </w:rPr>
        <w:t xml:space="preserve"> C</w:t>
      </w:r>
      <w:r w:rsidR="005A6CD9">
        <w:rPr>
          <w:rFonts w:ascii="Calibri" w:hAnsi="Calibri"/>
        </w:rPr>
        <w:t>o</w:t>
      </w:r>
      <w:r w:rsidR="0068078C">
        <w:rPr>
          <w:rFonts w:ascii="Calibri" w:hAnsi="Calibri"/>
        </w:rPr>
        <w:t xml:space="preserve">llege </w:t>
      </w:r>
      <w:r w:rsidRPr="00C73C53">
        <w:rPr>
          <w:rFonts w:ascii="Calibri" w:hAnsi="Calibri"/>
        </w:rPr>
        <w:t xml:space="preserve">for </w:t>
      </w:r>
      <w:r w:rsidR="00E630B5" w:rsidRPr="00C73C53">
        <w:rPr>
          <w:rFonts w:ascii="Calibri" w:hAnsi="Calibri"/>
        </w:rPr>
        <w:t>year 10</w:t>
      </w:r>
      <w:r w:rsidRPr="00C73C53">
        <w:rPr>
          <w:rFonts w:ascii="Calibri" w:hAnsi="Calibri"/>
        </w:rPr>
        <w:t xml:space="preserve">+ pupils </w:t>
      </w:r>
      <w:r w:rsidR="00E630B5" w:rsidRPr="00C73C53">
        <w:rPr>
          <w:rFonts w:ascii="Calibri" w:hAnsi="Calibri"/>
        </w:rPr>
        <w:t>throughout the</w:t>
      </w:r>
      <w:r w:rsidRPr="00C73C53">
        <w:rPr>
          <w:rFonts w:ascii="Calibri" w:hAnsi="Calibri"/>
        </w:rPr>
        <w:t xml:space="preserve"> </w:t>
      </w:r>
      <w:r w:rsidR="00E630B5" w:rsidRPr="00C73C53">
        <w:rPr>
          <w:rFonts w:ascii="Calibri" w:hAnsi="Calibri"/>
        </w:rPr>
        <w:t xml:space="preserve">year. </w:t>
      </w:r>
      <w:r w:rsidRPr="00C73C53">
        <w:rPr>
          <w:rFonts w:ascii="Calibri" w:hAnsi="Calibri"/>
        </w:rPr>
        <w:t xml:space="preserve">The Write-Trak careers advisor will accompany students whilst at college. </w:t>
      </w:r>
      <w:r w:rsidR="00E630B5" w:rsidRPr="00C73C53">
        <w:rPr>
          <w:rFonts w:ascii="Calibri" w:hAnsi="Calibri"/>
        </w:rPr>
        <w:t xml:space="preserve">We are able to offer courses such as Bricklaying, Catering, Animal </w:t>
      </w:r>
      <w:r w:rsidR="006112F3">
        <w:rPr>
          <w:rFonts w:ascii="Calibri" w:hAnsi="Calibri"/>
        </w:rPr>
        <w:t>C</w:t>
      </w:r>
      <w:r w:rsidR="00E630B5" w:rsidRPr="00C73C53">
        <w:rPr>
          <w:rFonts w:ascii="Calibri" w:hAnsi="Calibri"/>
        </w:rPr>
        <w:t xml:space="preserve">are, Micro engineering, </w:t>
      </w:r>
      <w:r w:rsidR="006112F3">
        <w:rPr>
          <w:rFonts w:ascii="Calibri" w:hAnsi="Calibri"/>
        </w:rPr>
        <w:t xml:space="preserve">Motor Engineering, Construction </w:t>
      </w:r>
      <w:r w:rsidR="00E630B5" w:rsidRPr="00C73C53">
        <w:rPr>
          <w:rFonts w:ascii="Calibri" w:hAnsi="Calibri"/>
        </w:rPr>
        <w:t>and other selected courses</w:t>
      </w:r>
      <w:r w:rsidR="006112F3">
        <w:rPr>
          <w:rFonts w:ascii="Calibri" w:hAnsi="Calibri"/>
        </w:rPr>
        <w:t xml:space="preserve">, </w:t>
      </w:r>
      <w:r w:rsidR="006112F3">
        <w:rPr>
          <w:rFonts w:ascii="Calibri" w:hAnsi="Calibri"/>
        </w:rPr>
        <w:t xml:space="preserve">including </w:t>
      </w:r>
      <w:proofErr w:type="spellStart"/>
      <w:r w:rsidR="006112F3">
        <w:rPr>
          <w:rFonts w:ascii="Calibri" w:hAnsi="Calibri"/>
        </w:rPr>
        <w:t>Brogdale</w:t>
      </w:r>
      <w:proofErr w:type="spellEnd"/>
      <w:r w:rsidR="006112F3">
        <w:rPr>
          <w:rFonts w:ascii="Calibri" w:hAnsi="Calibri"/>
        </w:rPr>
        <w:t xml:space="preserve"> Farm.</w:t>
      </w:r>
    </w:p>
    <w:bookmarkEnd w:id="0"/>
    <w:bookmarkEnd w:id="1"/>
    <w:p w14:paraId="5A02D5D1" w14:textId="77777777" w:rsidR="00890DF7" w:rsidRPr="00C73C53" w:rsidRDefault="00890DF7" w:rsidP="00F643CF">
      <w:pPr>
        <w:rPr>
          <w:rFonts w:ascii="Calibri" w:hAnsi="Calibri"/>
        </w:rPr>
      </w:pPr>
    </w:p>
    <w:p w14:paraId="39D18FD6" w14:textId="77777777" w:rsidR="00F643CF" w:rsidRPr="00C73C53" w:rsidRDefault="00F643CF" w:rsidP="00F643CF">
      <w:pPr>
        <w:rPr>
          <w:rFonts w:ascii="Calibri" w:hAnsi="Calibri"/>
        </w:rPr>
      </w:pPr>
      <w:r w:rsidRPr="00C73C53">
        <w:rPr>
          <w:rFonts w:ascii="Calibri" w:hAnsi="Calibri"/>
          <w:b/>
          <w:color w:val="FF0000"/>
        </w:rPr>
        <w:t>W</w:t>
      </w:r>
      <w:r w:rsidRPr="00C73C53">
        <w:rPr>
          <w:rFonts w:ascii="Calibri" w:hAnsi="Calibri"/>
          <w:b/>
        </w:rPr>
        <w:t>rite-</w:t>
      </w:r>
      <w:r w:rsidRPr="00C73C53">
        <w:rPr>
          <w:rFonts w:ascii="Calibri" w:hAnsi="Calibri"/>
          <w:b/>
          <w:color w:val="FF0000"/>
        </w:rPr>
        <w:t>T</w:t>
      </w:r>
      <w:r w:rsidRPr="00C73C53">
        <w:rPr>
          <w:rFonts w:ascii="Calibri" w:hAnsi="Calibri"/>
          <w:b/>
        </w:rPr>
        <w:t>rak</w:t>
      </w:r>
      <w:r w:rsidRPr="00C73C53">
        <w:rPr>
          <w:rFonts w:ascii="Calibri" w:hAnsi="Calibri"/>
        </w:rPr>
        <w:t xml:space="preserve"> has an excellent record of setting up successful college courses and school placements for our students who are ready to move on.</w:t>
      </w:r>
    </w:p>
    <w:p w14:paraId="3787E793" w14:textId="77777777" w:rsidR="00F643CF" w:rsidRPr="00C73C53" w:rsidRDefault="00F643CF" w:rsidP="00F643CF">
      <w:pPr>
        <w:rPr>
          <w:rFonts w:ascii="Calibri" w:hAnsi="Calibri"/>
        </w:rPr>
      </w:pPr>
    </w:p>
    <w:p w14:paraId="73CBBC47" w14:textId="77777777" w:rsidR="00F643CF" w:rsidRPr="00C73C53" w:rsidRDefault="00F643CF" w:rsidP="00F643CF">
      <w:pPr>
        <w:rPr>
          <w:rFonts w:ascii="Calibri" w:hAnsi="Calibri"/>
        </w:rPr>
      </w:pPr>
      <w:r w:rsidRPr="00C73C53">
        <w:rPr>
          <w:rFonts w:ascii="Calibri" w:hAnsi="Calibri"/>
          <w:b/>
          <w:color w:val="FF0000"/>
        </w:rPr>
        <w:t>W</w:t>
      </w:r>
      <w:r w:rsidRPr="00C73C53">
        <w:rPr>
          <w:rFonts w:ascii="Calibri" w:hAnsi="Calibri"/>
          <w:b/>
        </w:rPr>
        <w:t>rite-</w:t>
      </w:r>
      <w:r w:rsidRPr="00C73C53">
        <w:rPr>
          <w:rFonts w:ascii="Calibri" w:hAnsi="Calibri"/>
          <w:b/>
          <w:color w:val="FF0000"/>
        </w:rPr>
        <w:t>T</w:t>
      </w:r>
      <w:r w:rsidRPr="00C73C53">
        <w:rPr>
          <w:rFonts w:ascii="Calibri" w:hAnsi="Calibri"/>
          <w:b/>
        </w:rPr>
        <w:t>rak</w:t>
      </w:r>
      <w:r w:rsidRPr="00C73C53">
        <w:rPr>
          <w:rFonts w:ascii="Calibri" w:hAnsi="Calibri"/>
        </w:rPr>
        <w:t xml:space="preserve"> is committed to ensuring that all children and young people have access to education enabling them to realise their full potential</w:t>
      </w:r>
      <w:r w:rsidRPr="00C73C53">
        <w:rPr>
          <w:rFonts w:ascii="Calibri" w:hAnsi="Calibri"/>
          <w:b/>
        </w:rPr>
        <w:t>.</w:t>
      </w:r>
    </w:p>
    <w:p w14:paraId="6A02F3BD" w14:textId="77777777" w:rsidR="00F643CF" w:rsidRPr="00C73C53" w:rsidRDefault="00F643CF" w:rsidP="00604E1A">
      <w:pPr>
        <w:rPr>
          <w:rFonts w:ascii="Calibri" w:hAnsi="Calibri"/>
        </w:rPr>
      </w:pPr>
    </w:p>
    <w:p w14:paraId="0E4D94EC" w14:textId="77777777" w:rsidR="00E630B5" w:rsidRPr="00C73C53" w:rsidRDefault="00E630B5" w:rsidP="00F643CF">
      <w:pPr>
        <w:rPr>
          <w:rFonts w:ascii="Calibri" w:hAnsi="Calibri"/>
          <w:b/>
          <w:color w:val="3366FF"/>
          <w:u w:val="single"/>
        </w:rPr>
      </w:pPr>
    </w:p>
    <w:p w14:paraId="5156CD7E" w14:textId="77777777" w:rsidR="00F643CF" w:rsidRPr="00C73C53" w:rsidRDefault="00F643CF" w:rsidP="00F643CF">
      <w:pPr>
        <w:rPr>
          <w:rFonts w:ascii="Calibri" w:hAnsi="Calibri"/>
          <w:b/>
          <w:sz w:val="32"/>
          <w:szCs w:val="32"/>
          <w:u w:val="single"/>
        </w:rPr>
      </w:pPr>
      <w:r w:rsidRPr="00C73C53">
        <w:rPr>
          <w:rFonts w:ascii="Calibri" w:hAnsi="Calibri"/>
          <w:b/>
          <w:sz w:val="32"/>
          <w:szCs w:val="32"/>
          <w:u w:val="single"/>
        </w:rPr>
        <w:lastRenderedPageBreak/>
        <w:t>Curriculum</w:t>
      </w:r>
    </w:p>
    <w:p w14:paraId="0A16379D" w14:textId="77777777" w:rsidR="00F643CF" w:rsidRPr="00C73C53" w:rsidRDefault="00F643CF" w:rsidP="00F643CF">
      <w:pPr>
        <w:rPr>
          <w:rFonts w:ascii="Calibri" w:hAnsi="Calibri"/>
          <w:sz w:val="22"/>
          <w:szCs w:val="22"/>
        </w:rPr>
      </w:pPr>
    </w:p>
    <w:p w14:paraId="1160378A" w14:textId="77777777" w:rsidR="00F643CF" w:rsidRPr="00292976" w:rsidRDefault="00F643CF" w:rsidP="00F643CF">
      <w:pPr>
        <w:tabs>
          <w:tab w:val="left" w:pos="5940"/>
        </w:tabs>
        <w:rPr>
          <w:rFonts w:ascii="Calibri" w:hAnsi="Calibri"/>
          <w:color w:val="FF0000"/>
          <w:sz w:val="22"/>
          <w:szCs w:val="22"/>
        </w:rPr>
      </w:pPr>
      <w:r w:rsidRPr="00C73C53">
        <w:rPr>
          <w:rFonts w:ascii="Calibri" w:hAnsi="Calibri"/>
          <w:b/>
          <w:color w:val="FF0000"/>
          <w:sz w:val="22"/>
          <w:szCs w:val="22"/>
        </w:rPr>
        <w:t>W</w:t>
      </w:r>
      <w:r w:rsidRPr="00C73C53">
        <w:rPr>
          <w:rFonts w:ascii="Calibri" w:hAnsi="Calibri"/>
          <w:b/>
          <w:sz w:val="22"/>
          <w:szCs w:val="22"/>
        </w:rPr>
        <w:t>rite-</w:t>
      </w:r>
      <w:r w:rsidRPr="00C73C53">
        <w:rPr>
          <w:rFonts w:ascii="Calibri" w:hAnsi="Calibri"/>
          <w:b/>
          <w:color w:val="FF0000"/>
          <w:sz w:val="22"/>
          <w:szCs w:val="22"/>
        </w:rPr>
        <w:t>T</w:t>
      </w:r>
      <w:r w:rsidRPr="00C73C53">
        <w:rPr>
          <w:rFonts w:ascii="Calibri" w:hAnsi="Calibri"/>
          <w:b/>
          <w:sz w:val="22"/>
          <w:szCs w:val="22"/>
        </w:rPr>
        <w:t>rak</w:t>
      </w:r>
      <w:r w:rsidRPr="00C73C53">
        <w:rPr>
          <w:rFonts w:ascii="Calibri" w:hAnsi="Calibri"/>
          <w:sz w:val="22"/>
          <w:szCs w:val="22"/>
        </w:rPr>
        <w:t xml:space="preserve"> aims to provide a tailored curriculum for every student based on their</w:t>
      </w:r>
      <w:r w:rsidR="005A6CD9">
        <w:rPr>
          <w:rFonts w:ascii="Calibri" w:hAnsi="Calibri"/>
          <w:sz w:val="22"/>
          <w:szCs w:val="22"/>
        </w:rPr>
        <w:t xml:space="preserve"> needs.</w:t>
      </w:r>
      <w:r w:rsidRPr="00C73C53">
        <w:rPr>
          <w:rFonts w:ascii="Calibri" w:hAnsi="Calibri"/>
          <w:sz w:val="22"/>
          <w:szCs w:val="22"/>
        </w:rPr>
        <w:t xml:space="preserve">  Tutors help students to access the National Curriculum in English, Mathematics and Science at the appropriate Key Stage and Level.</w:t>
      </w:r>
      <w:r w:rsidR="00292976">
        <w:rPr>
          <w:rFonts w:ascii="Calibri" w:hAnsi="Calibri"/>
          <w:sz w:val="22"/>
          <w:szCs w:val="22"/>
        </w:rPr>
        <w:t xml:space="preserve"> </w:t>
      </w:r>
    </w:p>
    <w:p w14:paraId="333F50C5" w14:textId="77777777" w:rsidR="00F643CF" w:rsidRPr="00C73C53" w:rsidRDefault="00F643CF" w:rsidP="00F643CF">
      <w:pPr>
        <w:rPr>
          <w:rFonts w:ascii="Calibri" w:hAnsi="Calibri"/>
          <w:sz w:val="22"/>
          <w:szCs w:val="22"/>
        </w:rPr>
      </w:pPr>
    </w:p>
    <w:p w14:paraId="1F0A72C8" w14:textId="77777777" w:rsidR="00F643CF" w:rsidRPr="00C73C53" w:rsidRDefault="00F643CF" w:rsidP="00F643CF">
      <w:pPr>
        <w:rPr>
          <w:rFonts w:ascii="Calibri" w:hAnsi="Calibri"/>
          <w:sz w:val="22"/>
          <w:szCs w:val="22"/>
        </w:rPr>
      </w:pPr>
      <w:r w:rsidRPr="00C73C53">
        <w:rPr>
          <w:rFonts w:ascii="Calibri" w:hAnsi="Calibri"/>
          <w:sz w:val="22"/>
          <w:szCs w:val="22"/>
        </w:rPr>
        <w:t xml:space="preserve">Each student has both their pastoral and academic needs met by their individual programme.  </w:t>
      </w:r>
      <w:r w:rsidR="00E630B5" w:rsidRPr="00C73C53">
        <w:rPr>
          <w:rFonts w:ascii="Calibri" w:hAnsi="Calibri"/>
          <w:sz w:val="22"/>
          <w:szCs w:val="22"/>
        </w:rPr>
        <w:t>Curriculums are</w:t>
      </w:r>
      <w:r w:rsidRPr="00C73C53">
        <w:rPr>
          <w:rFonts w:ascii="Calibri" w:hAnsi="Calibri"/>
          <w:sz w:val="22"/>
          <w:szCs w:val="22"/>
        </w:rPr>
        <w:t xml:space="preserve"> </w:t>
      </w:r>
      <w:r w:rsidR="005A6CD9">
        <w:rPr>
          <w:rFonts w:ascii="Calibri" w:hAnsi="Calibri"/>
          <w:sz w:val="22"/>
          <w:szCs w:val="22"/>
        </w:rPr>
        <w:t xml:space="preserve">differentiated </w:t>
      </w:r>
      <w:r w:rsidRPr="00C73C53">
        <w:rPr>
          <w:rFonts w:ascii="Calibri" w:hAnsi="Calibri"/>
          <w:sz w:val="22"/>
          <w:szCs w:val="22"/>
        </w:rPr>
        <w:t xml:space="preserve">to meet the interests of the student, whilst still aiming </w:t>
      </w:r>
      <w:r w:rsidR="00E630B5" w:rsidRPr="00C73C53">
        <w:rPr>
          <w:rFonts w:ascii="Calibri" w:hAnsi="Calibri"/>
          <w:sz w:val="22"/>
          <w:szCs w:val="22"/>
        </w:rPr>
        <w:t>to cover a broad base of topics.</w:t>
      </w:r>
    </w:p>
    <w:p w14:paraId="6EE214A2" w14:textId="77777777" w:rsidR="00F643CF" w:rsidRPr="00C73C53" w:rsidRDefault="00F643CF" w:rsidP="00F643CF">
      <w:pPr>
        <w:rPr>
          <w:rFonts w:ascii="Calibri" w:hAnsi="Calibri"/>
          <w:sz w:val="22"/>
          <w:szCs w:val="22"/>
        </w:rPr>
      </w:pPr>
    </w:p>
    <w:p w14:paraId="723E6A9B" w14:textId="77777777" w:rsidR="00F643CF" w:rsidRPr="00C73C53" w:rsidRDefault="00F643CF" w:rsidP="00F643CF">
      <w:pPr>
        <w:rPr>
          <w:rFonts w:ascii="Calibri" w:hAnsi="Calibri"/>
          <w:sz w:val="22"/>
          <w:szCs w:val="22"/>
        </w:rPr>
      </w:pPr>
      <w:r w:rsidRPr="00C73C53">
        <w:rPr>
          <w:rFonts w:ascii="Calibri" w:hAnsi="Calibri"/>
          <w:sz w:val="22"/>
          <w:szCs w:val="22"/>
        </w:rPr>
        <w:t xml:space="preserve">Appropriate studies of other subjects are offered including; PHSE, </w:t>
      </w:r>
      <w:r w:rsidR="00E630B5" w:rsidRPr="00C73C53">
        <w:rPr>
          <w:rFonts w:ascii="Calibri" w:hAnsi="Calibri"/>
          <w:sz w:val="22"/>
          <w:szCs w:val="22"/>
        </w:rPr>
        <w:t xml:space="preserve">CEOP (Child exploitation online protection), </w:t>
      </w:r>
      <w:r w:rsidRPr="00C73C53">
        <w:rPr>
          <w:rFonts w:ascii="Calibri" w:hAnsi="Calibri"/>
          <w:sz w:val="22"/>
          <w:szCs w:val="22"/>
        </w:rPr>
        <w:t>Geography, History,</w:t>
      </w:r>
      <w:r w:rsidR="00E630B5" w:rsidRPr="00C73C53">
        <w:rPr>
          <w:rFonts w:ascii="Calibri" w:hAnsi="Calibri"/>
          <w:sz w:val="22"/>
          <w:szCs w:val="22"/>
        </w:rPr>
        <w:t xml:space="preserve"> Cookery, Information </w:t>
      </w:r>
      <w:r w:rsidR="00FA39F1" w:rsidRPr="00C73C53">
        <w:rPr>
          <w:rFonts w:ascii="Calibri" w:hAnsi="Calibri"/>
          <w:sz w:val="22"/>
          <w:szCs w:val="22"/>
        </w:rPr>
        <w:t>Technology</w:t>
      </w:r>
      <w:r w:rsidR="00E630B5" w:rsidRPr="00C73C53">
        <w:rPr>
          <w:rFonts w:ascii="Calibri" w:hAnsi="Calibri"/>
          <w:sz w:val="22"/>
          <w:szCs w:val="22"/>
        </w:rPr>
        <w:t xml:space="preserve"> and</w:t>
      </w:r>
      <w:r w:rsidRPr="00C73C53">
        <w:rPr>
          <w:rFonts w:ascii="Calibri" w:hAnsi="Calibri"/>
          <w:sz w:val="22"/>
          <w:szCs w:val="22"/>
        </w:rPr>
        <w:t xml:space="preserve"> Art.</w:t>
      </w:r>
    </w:p>
    <w:p w14:paraId="5F8CC1E7" w14:textId="77777777" w:rsidR="00F643CF" w:rsidRPr="00C73C53" w:rsidRDefault="00F643CF" w:rsidP="00F643CF">
      <w:pPr>
        <w:rPr>
          <w:rFonts w:ascii="Calibri" w:hAnsi="Calibri"/>
          <w:sz w:val="22"/>
          <w:szCs w:val="22"/>
        </w:rPr>
      </w:pPr>
    </w:p>
    <w:p w14:paraId="35F7B607" w14:textId="77777777" w:rsidR="00FA39F1" w:rsidRPr="00C73C53" w:rsidRDefault="00F643CF" w:rsidP="00F643CF">
      <w:pPr>
        <w:rPr>
          <w:rFonts w:ascii="Calibri" w:hAnsi="Calibri"/>
          <w:sz w:val="22"/>
          <w:szCs w:val="22"/>
        </w:rPr>
      </w:pPr>
      <w:r w:rsidRPr="00C73C53">
        <w:rPr>
          <w:rFonts w:ascii="Calibri" w:hAnsi="Calibri"/>
          <w:b/>
          <w:color w:val="FF0000"/>
          <w:sz w:val="22"/>
          <w:szCs w:val="22"/>
        </w:rPr>
        <w:t>W</w:t>
      </w:r>
      <w:r w:rsidRPr="00C73C53">
        <w:rPr>
          <w:rFonts w:ascii="Calibri" w:hAnsi="Calibri"/>
          <w:b/>
          <w:sz w:val="22"/>
          <w:szCs w:val="22"/>
        </w:rPr>
        <w:t>rite-</w:t>
      </w:r>
      <w:r w:rsidRPr="00C73C53">
        <w:rPr>
          <w:rFonts w:ascii="Calibri" w:hAnsi="Calibri"/>
          <w:b/>
          <w:color w:val="FF0000"/>
          <w:sz w:val="22"/>
          <w:szCs w:val="22"/>
        </w:rPr>
        <w:t>T</w:t>
      </w:r>
      <w:r w:rsidRPr="00C73C53">
        <w:rPr>
          <w:rFonts w:ascii="Calibri" w:hAnsi="Calibri"/>
          <w:b/>
          <w:sz w:val="22"/>
          <w:szCs w:val="22"/>
        </w:rPr>
        <w:t>rak</w:t>
      </w:r>
      <w:r w:rsidRPr="00C73C53">
        <w:rPr>
          <w:rFonts w:ascii="Calibri" w:hAnsi="Calibri"/>
          <w:sz w:val="22"/>
          <w:szCs w:val="22"/>
        </w:rPr>
        <w:t xml:space="preserve"> encourages students to participate in a variety of activities, </w:t>
      </w:r>
      <w:r w:rsidR="00FA39F1" w:rsidRPr="00C73C53">
        <w:rPr>
          <w:rFonts w:ascii="Calibri" w:hAnsi="Calibri"/>
          <w:sz w:val="22"/>
          <w:szCs w:val="22"/>
        </w:rPr>
        <w:t>such as swimming, golf, sports centre activities and educational trips.</w:t>
      </w:r>
    </w:p>
    <w:p w14:paraId="7B0EEEB9" w14:textId="77777777" w:rsidR="00FA39F1" w:rsidRPr="00C73C53" w:rsidRDefault="00FA39F1" w:rsidP="00F643CF">
      <w:pPr>
        <w:rPr>
          <w:rFonts w:ascii="Calibri" w:hAnsi="Calibri"/>
          <w:sz w:val="22"/>
          <w:szCs w:val="22"/>
        </w:rPr>
      </w:pPr>
    </w:p>
    <w:p w14:paraId="06E93AA7" w14:textId="77777777" w:rsidR="00F643CF" w:rsidRPr="00C73C53" w:rsidRDefault="00F643CF" w:rsidP="00F643CF">
      <w:pPr>
        <w:rPr>
          <w:rFonts w:ascii="Calibri" w:hAnsi="Calibri"/>
          <w:sz w:val="22"/>
          <w:szCs w:val="22"/>
        </w:rPr>
      </w:pPr>
      <w:r w:rsidRPr="00C73C53">
        <w:rPr>
          <w:rFonts w:ascii="Calibri" w:hAnsi="Calibri"/>
          <w:b/>
          <w:color w:val="FF0000"/>
          <w:sz w:val="22"/>
          <w:szCs w:val="22"/>
        </w:rPr>
        <w:t>W</w:t>
      </w:r>
      <w:r w:rsidRPr="00C73C53">
        <w:rPr>
          <w:rFonts w:ascii="Calibri" w:hAnsi="Calibri"/>
          <w:b/>
          <w:sz w:val="22"/>
          <w:szCs w:val="22"/>
        </w:rPr>
        <w:t>rite-</w:t>
      </w:r>
      <w:r w:rsidRPr="00C73C53">
        <w:rPr>
          <w:rFonts w:ascii="Calibri" w:hAnsi="Calibri"/>
          <w:b/>
          <w:color w:val="FF0000"/>
          <w:sz w:val="22"/>
          <w:szCs w:val="22"/>
        </w:rPr>
        <w:t>T</w:t>
      </w:r>
      <w:r w:rsidRPr="00C73C53">
        <w:rPr>
          <w:rFonts w:ascii="Calibri" w:hAnsi="Calibri"/>
          <w:b/>
          <w:sz w:val="22"/>
          <w:szCs w:val="22"/>
        </w:rPr>
        <w:t>rak</w:t>
      </w:r>
      <w:r w:rsidRPr="00C73C53">
        <w:rPr>
          <w:rFonts w:ascii="Calibri" w:hAnsi="Calibri"/>
          <w:sz w:val="22"/>
          <w:szCs w:val="22"/>
        </w:rPr>
        <w:t xml:space="preserve"> assesses all students on a regular basis using nationally recognised standardised tests.   </w:t>
      </w:r>
    </w:p>
    <w:p w14:paraId="3C7BCD7E" w14:textId="77777777" w:rsidR="00F643CF" w:rsidRPr="00C73C53" w:rsidRDefault="00F643CF" w:rsidP="00F643CF">
      <w:pPr>
        <w:rPr>
          <w:rFonts w:ascii="Calibri" w:hAnsi="Calibri"/>
          <w:sz w:val="22"/>
          <w:szCs w:val="22"/>
        </w:rPr>
      </w:pPr>
    </w:p>
    <w:p w14:paraId="748736C8" w14:textId="77777777" w:rsidR="00F643CF" w:rsidRPr="00C73C53" w:rsidRDefault="00F643CF" w:rsidP="00F643CF">
      <w:pPr>
        <w:rPr>
          <w:rFonts w:ascii="Calibri" w:hAnsi="Calibri"/>
          <w:sz w:val="22"/>
          <w:szCs w:val="22"/>
        </w:rPr>
      </w:pPr>
      <w:r w:rsidRPr="00C73C53">
        <w:rPr>
          <w:rFonts w:ascii="Calibri" w:hAnsi="Calibri"/>
          <w:b/>
          <w:color w:val="FF0000"/>
          <w:sz w:val="22"/>
          <w:szCs w:val="22"/>
        </w:rPr>
        <w:t>W</w:t>
      </w:r>
      <w:r w:rsidRPr="00C73C53">
        <w:rPr>
          <w:rFonts w:ascii="Calibri" w:hAnsi="Calibri"/>
          <w:b/>
          <w:sz w:val="22"/>
          <w:szCs w:val="22"/>
        </w:rPr>
        <w:t>rite-</w:t>
      </w:r>
      <w:r w:rsidRPr="00C73C53">
        <w:rPr>
          <w:rFonts w:ascii="Calibri" w:hAnsi="Calibri"/>
          <w:b/>
          <w:color w:val="FF0000"/>
          <w:sz w:val="22"/>
          <w:szCs w:val="22"/>
        </w:rPr>
        <w:t>T</w:t>
      </w:r>
      <w:r w:rsidRPr="00C73C53">
        <w:rPr>
          <w:rFonts w:ascii="Calibri" w:hAnsi="Calibri"/>
          <w:b/>
          <w:sz w:val="22"/>
          <w:szCs w:val="22"/>
        </w:rPr>
        <w:t>rak</w:t>
      </w:r>
      <w:r w:rsidRPr="00C73C53">
        <w:rPr>
          <w:rFonts w:ascii="Calibri" w:hAnsi="Calibri"/>
          <w:sz w:val="22"/>
          <w:szCs w:val="22"/>
        </w:rPr>
        <w:t xml:space="preserve"> provides full writ</w:t>
      </w:r>
      <w:r w:rsidR="005A6CD9">
        <w:rPr>
          <w:rFonts w:ascii="Calibri" w:hAnsi="Calibri"/>
          <w:sz w:val="22"/>
          <w:szCs w:val="22"/>
        </w:rPr>
        <w:t xml:space="preserve">ten reports on an annual basis. </w:t>
      </w:r>
      <w:r w:rsidRPr="00C73C53">
        <w:rPr>
          <w:rFonts w:ascii="Calibri" w:hAnsi="Calibri"/>
          <w:sz w:val="22"/>
          <w:szCs w:val="22"/>
        </w:rPr>
        <w:t xml:space="preserve"> We use standardised assessments to measure progress as well as SATS style material.  We attend </w:t>
      </w:r>
      <w:r w:rsidR="00FA39F1" w:rsidRPr="00C73C53">
        <w:rPr>
          <w:rFonts w:ascii="Calibri" w:hAnsi="Calibri"/>
          <w:sz w:val="22"/>
          <w:szCs w:val="22"/>
        </w:rPr>
        <w:t>Education Health and Care Plan</w:t>
      </w:r>
      <w:r w:rsidRPr="00C73C53">
        <w:rPr>
          <w:rFonts w:ascii="Calibri" w:hAnsi="Calibri"/>
          <w:sz w:val="22"/>
          <w:szCs w:val="22"/>
        </w:rPr>
        <w:t xml:space="preserve"> reviews, LAC reviews and Personal Education Plan Meetings.</w:t>
      </w:r>
    </w:p>
    <w:p w14:paraId="024D98F6" w14:textId="77777777" w:rsidR="00F643CF" w:rsidRPr="00C73C53" w:rsidRDefault="00F643CF" w:rsidP="00F643CF">
      <w:pPr>
        <w:rPr>
          <w:rFonts w:ascii="Calibri" w:hAnsi="Calibri"/>
          <w:sz w:val="22"/>
          <w:szCs w:val="22"/>
        </w:rPr>
      </w:pPr>
    </w:p>
    <w:p w14:paraId="75F1C40B" w14:textId="77777777" w:rsidR="00F643CF" w:rsidRPr="00C73C53" w:rsidRDefault="00F643CF" w:rsidP="00F643CF">
      <w:pPr>
        <w:rPr>
          <w:rFonts w:ascii="Calibri" w:hAnsi="Calibri"/>
          <w:b/>
          <w:sz w:val="32"/>
          <w:szCs w:val="32"/>
          <w:u w:val="single"/>
        </w:rPr>
      </w:pPr>
      <w:r w:rsidRPr="00C73C53">
        <w:rPr>
          <w:rFonts w:ascii="Calibri" w:hAnsi="Calibri"/>
          <w:b/>
          <w:sz w:val="32"/>
          <w:szCs w:val="32"/>
          <w:u w:val="single"/>
        </w:rPr>
        <w:t>Public Examinations</w:t>
      </w:r>
    </w:p>
    <w:p w14:paraId="56FAE06B" w14:textId="77777777" w:rsidR="00F643CF" w:rsidRPr="00C73C53" w:rsidRDefault="00F643CF" w:rsidP="00F643CF">
      <w:pPr>
        <w:rPr>
          <w:rFonts w:ascii="Calibri" w:hAnsi="Calibri"/>
          <w:sz w:val="22"/>
          <w:szCs w:val="22"/>
        </w:rPr>
      </w:pPr>
    </w:p>
    <w:p w14:paraId="7180548A" w14:textId="77777777" w:rsidR="00F643CF" w:rsidRPr="00C73C53" w:rsidRDefault="00F643CF" w:rsidP="00F643CF">
      <w:pPr>
        <w:rPr>
          <w:rFonts w:ascii="Calibri" w:hAnsi="Calibri"/>
          <w:sz w:val="22"/>
          <w:szCs w:val="22"/>
        </w:rPr>
      </w:pPr>
      <w:r w:rsidRPr="00C73C53">
        <w:rPr>
          <w:rFonts w:ascii="Calibri" w:hAnsi="Calibri"/>
          <w:sz w:val="22"/>
          <w:szCs w:val="22"/>
        </w:rPr>
        <w:t xml:space="preserve">Currently Write-Trak’s Key Stage 4 </w:t>
      </w:r>
      <w:r w:rsidR="00FA39F1" w:rsidRPr="00C73C53">
        <w:rPr>
          <w:rFonts w:ascii="Calibri" w:hAnsi="Calibri"/>
          <w:sz w:val="22"/>
          <w:szCs w:val="22"/>
        </w:rPr>
        <w:t xml:space="preserve">+ </w:t>
      </w:r>
      <w:r w:rsidRPr="00C73C53">
        <w:rPr>
          <w:rFonts w:ascii="Calibri" w:hAnsi="Calibri"/>
          <w:sz w:val="22"/>
          <w:szCs w:val="22"/>
        </w:rPr>
        <w:t>students follow the courses shown below:</w:t>
      </w:r>
    </w:p>
    <w:p w14:paraId="63383302" w14:textId="77777777" w:rsidR="00F643CF" w:rsidRPr="00C73C53" w:rsidRDefault="00F643CF" w:rsidP="00F643CF">
      <w:pPr>
        <w:rPr>
          <w:rFonts w:ascii="Calibri" w:hAnsi="Calibri"/>
          <w:sz w:val="22"/>
          <w:szCs w:val="22"/>
        </w:rPr>
      </w:pPr>
    </w:p>
    <w:p w14:paraId="7E09BDBF" w14:textId="77777777" w:rsidR="00F643CF" w:rsidRPr="00C73C53" w:rsidRDefault="00F643CF" w:rsidP="00F643CF">
      <w:pPr>
        <w:rPr>
          <w:rFonts w:ascii="Calibri" w:hAnsi="Calibri"/>
          <w:sz w:val="22"/>
          <w:szCs w:val="22"/>
        </w:rPr>
      </w:pPr>
      <w:r w:rsidRPr="00C73C53">
        <w:rPr>
          <w:rFonts w:ascii="Calibri" w:hAnsi="Calibri"/>
          <w:sz w:val="22"/>
          <w:szCs w:val="22"/>
        </w:rPr>
        <w:t>GCSE Mathematics</w:t>
      </w:r>
    </w:p>
    <w:p w14:paraId="56C1496A" w14:textId="77777777" w:rsidR="00F643CF" w:rsidRPr="00C73C53" w:rsidRDefault="00F643CF" w:rsidP="00F643CF">
      <w:pPr>
        <w:rPr>
          <w:rFonts w:ascii="Calibri" w:hAnsi="Calibri"/>
          <w:sz w:val="22"/>
          <w:szCs w:val="22"/>
        </w:rPr>
      </w:pPr>
      <w:r w:rsidRPr="00C73C53">
        <w:rPr>
          <w:rFonts w:ascii="Calibri" w:hAnsi="Calibri"/>
          <w:sz w:val="22"/>
          <w:szCs w:val="22"/>
        </w:rPr>
        <w:t>GCSE English</w:t>
      </w:r>
    </w:p>
    <w:p w14:paraId="502A3941" w14:textId="77777777" w:rsidR="00E60548" w:rsidRPr="00C73C53" w:rsidRDefault="00E60548" w:rsidP="00F643CF">
      <w:pPr>
        <w:rPr>
          <w:rFonts w:ascii="Calibri" w:hAnsi="Calibri"/>
          <w:sz w:val="22"/>
          <w:szCs w:val="22"/>
        </w:rPr>
      </w:pPr>
      <w:r w:rsidRPr="005A6CD9">
        <w:rPr>
          <w:rFonts w:ascii="Calibri" w:hAnsi="Calibri"/>
          <w:sz w:val="22"/>
          <w:szCs w:val="22"/>
        </w:rPr>
        <w:t xml:space="preserve">GCSE </w:t>
      </w:r>
      <w:r w:rsidR="00F57DA7" w:rsidRPr="005A6CD9">
        <w:rPr>
          <w:rFonts w:ascii="Calibri" w:hAnsi="Calibri"/>
          <w:sz w:val="22"/>
          <w:szCs w:val="22"/>
        </w:rPr>
        <w:t>Biology</w:t>
      </w:r>
    </w:p>
    <w:p w14:paraId="7EE352F8" w14:textId="77777777" w:rsidR="00FA39F1" w:rsidRPr="00C73C53" w:rsidRDefault="005A6CD9" w:rsidP="00FA39F1">
      <w:pPr>
        <w:rPr>
          <w:rFonts w:ascii="Calibri" w:hAnsi="Calibri"/>
          <w:sz w:val="22"/>
          <w:szCs w:val="22"/>
        </w:rPr>
      </w:pPr>
      <w:r>
        <w:rPr>
          <w:rFonts w:ascii="Calibri" w:hAnsi="Calibri"/>
          <w:sz w:val="22"/>
          <w:szCs w:val="22"/>
        </w:rPr>
        <w:t xml:space="preserve">Level 1 </w:t>
      </w:r>
      <w:r w:rsidR="00CD62C4">
        <w:rPr>
          <w:rFonts w:ascii="Calibri" w:hAnsi="Calibri"/>
          <w:sz w:val="22"/>
          <w:szCs w:val="22"/>
        </w:rPr>
        <w:t>Personal Social Education (PSE)</w:t>
      </w:r>
    </w:p>
    <w:p w14:paraId="71F2E48F" w14:textId="77777777" w:rsidR="00F643CF" w:rsidRPr="00C73C53" w:rsidRDefault="00F643CF" w:rsidP="00F643CF">
      <w:pPr>
        <w:rPr>
          <w:rFonts w:ascii="Calibri" w:hAnsi="Calibri"/>
          <w:sz w:val="22"/>
          <w:szCs w:val="22"/>
        </w:rPr>
      </w:pPr>
      <w:r w:rsidRPr="00C73C53">
        <w:rPr>
          <w:rFonts w:ascii="Calibri" w:hAnsi="Calibri"/>
          <w:sz w:val="22"/>
          <w:szCs w:val="22"/>
        </w:rPr>
        <w:t xml:space="preserve">Entry </w:t>
      </w:r>
      <w:r w:rsidR="00261BBC" w:rsidRPr="00C73C53">
        <w:rPr>
          <w:rFonts w:ascii="Calibri" w:hAnsi="Calibri"/>
          <w:sz w:val="22"/>
          <w:szCs w:val="22"/>
        </w:rPr>
        <w:t xml:space="preserve">Level </w:t>
      </w:r>
      <w:r w:rsidR="00261BBC">
        <w:rPr>
          <w:rFonts w:ascii="Calibri" w:hAnsi="Calibri"/>
          <w:sz w:val="22"/>
          <w:szCs w:val="22"/>
        </w:rPr>
        <w:t xml:space="preserve">Certificate </w:t>
      </w:r>
      <w:r w:rsidR="00261BBC" w:rsidRPr="00C73C53">
        <w:rPr>
          <w:rFonts w:ascii="Calibri" w:hAnsi="Calibri"/>
          <w:sz w:val="22"/>
          <w:szCs w:val="22"/>
        </w:rPr>
        <w:t>Science</w:t>
      </w:r>
    </w:p>
    <w:p w14:paraId="0E373485" w14:textId="77777777" w:rsidR="00F643CF" w:rsidRPr="00C73C53" w:rsidRDefault="00F643CF" w:rsidP="00F643CF">
      <w:pPr>
        <w:rPr>
          <w:rFonts w:ascii="Calibri" w:hAnsi="Calibri"/>
          <w:sz w:val="22"/>
          <w:szCs w:val="22"/>
        </w:rPr>
      </w:pPr>
      <w:r w:rsidRPr="00C73C53">
        <w:rPr>
          <w:rFonts w:ascii="Calibri" w:hAnsi="Calibri"/>
          <w:sz w:val="22"/>
          <w:szCs w:val="22"/>
        </w:rPr>
        <w:t>Entry Level Certificate English</w:t>
      </w:r>
    </w:p>
    <w:p w14:paraId="76E67B73" w14:textId="77777777" w:rsidR="00F643CF" w:rsidRPr="00C73C53" w:rsidRDefault="00F643CF" w:rsidP="00F643CF">
      <w:pPr>
        <w:rPr>
          <w:rFonts w:ascii="Calibri" w:hAnsi="Calibri"/>
          <w:sz w:val="22"/>
          <w:szCs w:val="22"/>
        </w:rPr>
      </w:pPr>
      <w:r w:rsidRPr="00C73C53">
        <w:rPr>
          <w:rFonts w:ascii="Calibri" w:hAnsi="Calibri"/>
          <w:sz w:val="22"/>
          <w:szCs w:val="22"/>
        </w:rPr>
        <w:t>Entry Level Certificate Mathematics</w:t>
      </w:r>
    </w:p>
    <w:p w14:paraId="031AE045" w14:textId="77777777" w:rsidR="00F643CF" w:rsidRPr="005A6CD9" w:rsidRDefault="00F57DA7" w:rsidP="00F57DA7">
      <w:pPr>
        <w:pStyle w:val="ListBullet"/>
        <w:numPr>
          <w:ilvl w:val="0"/>
          <w:numId w:val="0"/>
        </w:numPr>
        <w:ind w:left="360" w:hanging="360"/>
        <w:rPr>
          <w:rFonts w:ascii="Calibri" w:hAnsi="Calibri"/>
        </w:rPr>
      </w:pPr>
      <w:r w:rsidRPr="00C73C53">
        <w:rPr>
          <w:rFonts w:ascii="Calibri" w:hAnsi="Calibri"/>
        </w:rPr>
        <w:t xml:space="preserve">Entry Level </w:t>
      </w:r>
      <w:r w:rsidR="005A6CD9">
        <w:rPr>
          <w:rFonts w:ascii="Calibri" w:hAnsi="Calibri"/>
        </w:rPr>
        <w:t xml:space="preserve">Certificate </w:t>
      </w:r>
      <w:r w:rsidR="00292976" w:rsidRPr="005A6CD9">
        <w:rPr>
          <w:rFonts w:ascii="Calibri" w:hAnsi="Calibri"/>
        </w:rPr>
        <w:t xml:space="preserve"> </w:t>
      </w:r>
      <w:r w:rsidRPr="005A6CD9">
        <w:rPr>
          <w:rFonts w:ascii="Calibri" w:hAnsi="Calibri"/>
        </w:rPr>
        <w:t>History</w:t>
      </w:r>
      <w:r w:rsidR="00292976" w:rsidRPr="005A6CD9">
        <w:rPr>
          <w:rFonts w:ascii="Calibri" w:hAnsi="Calibri"/>
        </w:rPr>
        <w:t xml:space="preserve"> </w:t>
      </w:r>
    </w:p>
    <w:p w14:paraId="391A635A" w14:textId="0D6B54C0" w:rsidR="00F57DA7" w:rsidRPr="005A6CD9" w:rsidRDefault="005A6CD9" w:rsidP="00F57DA7">
      <w:pPr>
        <w:pStyle w:val="ListBullet"/>
        <w:numPr>
          <w:ilvl w:val="0"/>
          <w:numId w:val="0"/>
        </w:numPr>
        <w:ind w:left="360" w:hanging="360"/>
        <w:rPr>
          <w:rFonts w:ascii="Calibri" w:hAnsi="Calibri"/>
        </w:rPr>
      </w:pPr>
      <w:r>
        <w:rPr>
          <w:rFonts w:ascii="Calibri" w:hAnsi="Calibri"/>
        </w:rPr>
        <w:t>Certificate</w:t>
      </w:r>
      <w:r w:rsidR="00FD6308">
        <w:rPr>
          <w:rFonts w:ascii="Calibri" w:hAnsi="Calibri"/>
        </w:rPr>
        <w:t xml:space="preserve">s </w:t>
      </w:r>
      <w:proofErr w:type="gramStart"/>
      <w:r w:rsidR="00FD6308">
        <w:rPr>
          <w:rFonts w:ascii="Calibri" w:hAnsi="Calibri"/>
        </w:rPr>
        <w:t xml:space="preserve">in </w:t>
      </w:r>
      <w:r w:rsidR="00292976" w:rsidRPr="005A6CD9">
        <w:rPr>
          <w:rFonts w:ascii="Calibri" w:hAnsi="Calibri"/>
        </w:rPr>
        <w:t xml:space="preserve"> </w:t>
      </w:r>
      <w:r w:rsidR="00F57DA7" w:rsidRPr="005A6CD9">
        <w:rPr>
          <w:rFonts w:ascii="Calibri" w:hAnsi="Calibri"/>
        </w:rPr>
        <w:t>ICT</w:t>
      </w:r>
      <w:proofErr w:type="gramEnd"/>
    </w:p>
    <w:p w14:paraId="44623496" w14:textId="77777777" w:rsidR="00F643CF" w:rsidRPr="00C73C53" w:rsidRDefault="00FA39F1" w:rsidP="00FA39F1">
      <w:pPr>
        <w:pStyle w:val="ListBullet"/>
        <w:numPr>
          <w:ilvl w:val="0"/>
          <w:numId w:val="0"/>
        </w:numPr>
        <w:ind w:left="360" w:hanging="360"/>
        <w:rPr>
          <w:rFonts w:ascii="Calibri" w:hAnsi="Calibri"/>
          <w:sz w:val="22"/>
          <w:szCs w:val="22"/>
        </w:rPr>
      </w:pPr>
      <w:r w:rsidRPr="00C73C53">
        <w:rPr>
          <w:rFonts w:ascii="Calibri" w:hAnsi="Calibri"/>
        </w:rPr>
        <w:t>Oth</w:t>
      </w:r>
      <w:r w:rsidR="007E7C1D" w:rsidRPr="00C73C53">
        <w:rPr>
          <w:rFonts w:ascii="Calibri" w:hAnsi="Calibri"/>
        </w:rPr>
        <w:t>er courses are offered dependant</w:t>
      </w:r>
      <w:r w:rsidRPr="00C73C53">
        <w:rPr>
          <w:rFonts w:ascii="Calibri" w:hAnsi="Calibri"/>
        </w:rPr>
        <w:t xml:space="preserve"> on </w:t>
      </w:r>
      <w:r w:rsidR="007E7C1D" w:rsidRPr="00C73C53">
        <w:rPr>
          <w:rFonts w:ascii="Calibri" w:hAnsi="Calibri"/>
        </w:rPr>
        <w:t>student’s</w:t>
      </w:r>
      <w:r w:rsidRPr="00C73C53">
        <w:rPr>
          <w:rFonts w:ascii="Calibri" w:hAnsi="Calibri"/>
        </w:rPr>
        <w:t xml:space="preserve"> individual needs. </w:t>
      </w:r>
    </w:p>
    <w:p w14:paraId="06883484" w14:textId="77777777" w:rsidR="00F643CF" w:rsidRPr="00C73C53" w:rsidRDefault="00F643CF" w:rsidP="00F643CF">
      <w:pPr>
        <w:rPr>
          <w:rFonts w:ascii="Calibri" w:hAnsi="Calibri"/>
          <w:sz w:val="22"/>
          <w:szCs w:val="22"/>
        </w:rPr>
      </w:pPr>
    </w:p>
    <w:p w14:paraId="32534D26" w14:textId="62127CF8" w:rsidR="00F643CF" w:rsidRPr="00C73C53" w:rsidRDefault="00F643CF" w:rsidP="00675AD4">
      <w:pPr>
        <w:rPr>
          <w:rFonts w:ascii="Calibri" w:hAnsi="Calibri"/>
          <w:sz w:val="22"/>
          <w:szCs w:val="22"/>
        </w:rPr>
      </w:pPr>
      <w:r w:rsidRPr="00C73C53">
        <w:rPr>
          <w:rFonts w:ascii="Calibri" w:hAnsi="Calibri"/>
          <w:sz w:val="22"/>
          <w:szCs w:val="22"/>
        </w:rPr>
        <w:t>Our most recent insp</w:t>
      </w:r>
      <w:r w:rsidR="00DF433A" w:rsidRPr="00C73C53">
        <w:rPr>
          <w:rFonts w:ascii="Calibri" w:hAnsi="Calibri"/>
          <w:sz w:val="22"/>
          <w:szCs w:val="22"/>
        </w:rPr>
        <w:t>ection by the JCQ took place in 20</w:t>
      </w:r>
      <w:r w:rsidR="00A11F8C">
        <w:rPr>
          <w:rFonts w:ascii="Calibri" w:hAnsi="Calibri"/>
          <w:sz w:val="22"/>
          <w:szCs w:val="22"/>
        </w:rPr>
        <w:t>1</w:t>
      </w:r>
      <w:r w:rsidR="00AE68B0">
        <w:rPr>
          <w:rFonts w:ascii="Calibri" w:hAnsi="Calibri"/>
          <w:sz w:val="22"/>
          <w:szCs w:val="22"/>
        </w:rPr>
        <w:t>9</w:t>
      </w:r>
      <w:r w:rsidRPr="00C73C53">
        <w:rPr>
          <w:rFonts w:ascii="Calibri" w:hAnsi="Calibri"/>
          <w:sz w:val="22"/>
          <w:szCs w:val="22"/>
        </w:rPr>
        <w:t>. Write-Trak passed this inspection.</w:t>
      </w:r>
    </w:p>
    <w:p w14:paraId="40C37030" w14:textId="77777777" w:rsidR="00AE4AAD" w:rsidRDefault="00AE4AAD" w:rsidP="00F643CF">
      <w:pPr>
        <w:rPr>
          <w:rFonts w:ascii="Calibri" w:hAnsi="Calibri"/>
          <w:sz w:val="22"/>
          <w:szCs w:val="22"/>
        </w:rPr>
      </w:pPr>
    </w:p>
    <w:p w14:paraId="24B3C2EC" w14:textId="77777777" w:rsidR="00F643CF" w:rsidRPr="00C73C53" w:rsidRDefault="00F643CF" w:rsidP="00F643CF">
      <w:pPr>
        <w:rPr>
          <w:rFonts w:ascii="Calibri" w:hAnsi="Calibri"/>
          <w:sz w:val="22"/>
          <w:szCs w:val="22"/>
        </w:rPr>
      </w:pPr>
      <w:r w:rsidRPr="005A6CD9">
        <w:rPr>
          <w:rFonts w:ascii="Calibri" w:hAnsi="Calibri"/>
          <w:b/>
          <w:color w:val="FF0000"/>
          <w:sz w:val="22"/>
          <w:szCs w:val="22"/>
        </w:rPr>
        <w:t>W</w:t>
      </w:r>
      <w:r w:rsidRPr="005A6CD9">
        <w:rPr>
          <w:rFonts w:ascii="Calibri" w:hAnsi="Calibri"/>
          <w:sz w:val="22"/>
          <w:szCs w:val="22"/>
        </w:rPr>
        <w:t>rite-</w:t>
      </w:r>
      <w:r w:rsidRPr="005A6CD9">
        <w:rPr>
          <w:rFonts w:ascii="Calibri" w:hAnsi="Calibri"/>
          <w:b/>
          <w:color w:val="FF0000"/>
          <w:sz w:val="22"/>
          <w:szCs w:val="22"/>
        </w:rPr>
        <w:t>T</w:t>
      </w:r>
      <w:r w:rsidRPr="005A6CD9">
        <w:rPr>
          <w:rFonts w:ascii="Calibri" w:hAnsi="Calibri"/>
          <w:sz w:val="22"/>
          <w:szCs w:val="22"/>
        </w:rPr>
        <w:t>rak registered examination centre is:</w:t>
      </w:r>
    </w:p>
    <w:p w14:paraId="1F499747" w14:textId="77777777" w:rsidR="00AE4AAD" w:rsidRDefault="00AE4AAD" w:rsidP="009612F2">
      <w:pPr>
        <w:rPr>
          <w:rFonts w:ascii="Calibri" w:hAnsi="Calibri"/>
          <w:b/>
          <w:color w:val="FF0000"/>
          <w:sz w:val="22"/>
          <w:szCs w:val="22"/>
        </w:rPr>
      </w:pPr>
    </w:p>
    <w:p w14:paraId="653D3377" w14:textId="77777777" w:rsidR="00F643CF" w:rsidRPr="00053C82" w:rsidRDefault="00F643CF" w:rsidP="009612F2">
      <w:pPr>
        <w:rPr>
          <w:rFonts w:ascii="Calibri" w:hAnsi="Calibri"/>
          <w:sz w:val="22"/>
          <w:szCs w:val="22"/>
        </w:rPr>
      </w:pPr>
      <w:r w:rsidRPr="005A6CD9">
        <w:rPr>
          <w:rFonts w:ascii="Calibri" w:hAnsi="Calibri"/>
          <w:b/>
          <w:color w:val="FF0000"/>
          <w:sz w:val="22"/>
          <w:szCs w:val="22"/>
        </w:rPr>
        <w:t>W</w:t>
      </w:r>
      <w:r w:rsidRPr="00C73C53">
        <w:rPr>
          <w:rFonts w:ascii="Calibri" w:hAnsi="Calibri"/>
          <w:sz w:val="22"/>
          <w:szCs w:val="22"/>
        </w:rPr>
        <w:t>rite-</w:t>
      </w:r>
      <w:r w:rsidRPr="005A6CD9">
        <w:rPr>
          <w:rFonts w:ascii="Calibri" w:hAnsi="Calibri"/>
          <w:b/>
          <w:color w:val="FF0000"/>
          <w:sz w:val="22"/>
          <w:szCs w:val="22"/>
        </w:rPr>
        <w:t>T</w:t>
      </w:r>
      <w:r w:rsidRPr="00C73C53">
        <w:rPr>
          <w:rFonts w:ascii="Calibri" w:hAnsi="Calibri"/>
          <w:sz w:val="22"/>
          <w:szCs w:val="22"/>
        </w:rPr>
        <w:t xml:space="preserve">rak, </w:t>
      </w:r>
      <w:r w:rsidR="009612F2" w:rsidRPr="00C73C53">
        <w:rPr>
          <w:rFonts w:ascii="Calibri" w:hAnsi="Calibri"/>
          <w:sz w:val="22"/>
          <w:szCs w:val="22"/>
        </w:rPr>
        <w:t xml:space="preserve">Arrow Riding Centre, </w:t>
      </w:r>
      <w:proofErr w:type="spellStart"/>
      <w:r w:rsidR="009612F2" w:rsidRPr="00C73C53">
        <w:rPr>
          <w:rFonts w:ascii="Calibri" w:hAnsi="Calibri"/>
          <w:sz w:val="22"/>
          <w:szCs w:val="22"/>
        </w:rPr>
        <w:t>Darenth</w:t>
      </w:r>
      <w:proofErr w:type="spellEnd"/>
      <w:r w:rsidR="009612F2" w:rsidRPr="00C73C53">
        <w:rPr>
          <w:rFonts w:ascii="Calibri" w:hAnsi="Calibri"/>
          <w:sz w:val="22"/>
          <w:szCs w:val="22"/>
        </w:rPr>
        <w:t xml:space="preserve"> Park Avenue, Dartford</w:t>
      </w:r>
      <w:r w:rsidR="007E7C1D" w:rsidRPr="00C73C53">
        <w:rPr>
          <w:rFonts w:ascii="Calibri" w:hAnsi="Calibri"/>
          <w:sz w:val="22"/>
          <w:szCs w:val="22"/>
        </w:rPr>
        <w:t xml:space="preserve">, Kent, </w:t>
      </w:r>
      <w:r w:rsidR="009612F2" w:rsidRPr="00C73C53">
        <w:rPr>
          <w:rFonts w:ascii="Calibri" w:hAnsi="Calibri"/>
          <w:sz w:val="22"/>
          <w:szCs w:val="22"/>
        </w:rPr>
        <w:t>DA2 6LZ</w:t>
      </w:r>
      <w:r w:rsidR="00EA2444">
        <w:rPr>
          <w:rFonts w:ascii="Calibri" w:hAnsi="Calibri"/>
          <w:sz w:val="22"/>
          <w:szCs w:val="22"/>
        </w:rPr>
        <w:t xml:space="preserve">.  </w:t>
      </w:r>
      <w:r w:rsidR="00EA2444" w:rsidRPr="00053C82">
        <w:rPr>
          <w:rFonts w:ascii="Calibri" w:hAnsi="Calibri"/>
          <w:sz w:val="22"/>
          <w:szCs w:val="22"/>
        </w:rPr>
        <w:t>Parents and carers are re</w:t>
      </w:r>
      <w:r w:rsidR="00053C82">
        <w:rPr>
          <w:rFonts w:ascii="Calibri" w:hAnsi="Calibri"/>
          <w:sz w:val="22"/>
          <w:szCs w:val="22"/>
        </w:rPr>
        <w:t xml:space="preserve">quired </w:t>
      </w:r>
      <w:r w:rsidR="00EA2444" w:rsidRPr="00053C82">
        <w:rPr>
          <w:rFonts w:ascii="Calibri" w:hAnsi="Calibri"/>
          <w:sz w:val="22"/>
          <w:szCs w:val="22"/>
        </w:rPr>
        <w:t xml:space="preserve">to </w:t>
      </w:r>
      <w:proofErr w:type="gramStart"/>
      <w:r w:rsidR="00EA2444" w:rsidRPr="00053C82">
        <w:rPr>
          <w:rFonts w:ascii="Calibri" w:hAnsi="Calibri"/>
          <w:sz w:val="22"/>
          <w:szCs w:val="22"/>
        </w:rPr>
        <w:t>accompany  their</w:t>
      </w:r>
      <w:proofErr w:type="gramEnd"/>
      <w:r w:rsidR="00EA2444" w:rsidRPr="00053C82">
        <w:rPr>
          <w:rFonts w:ascii="Calibri" w:hAnsi="Calibri"/>
          <w:sz w:val="22"/>
          <w:szCs w:val="22"/>
        </w:rPr>
        <w:t xml:space="preserve"> young per</w:t>
      </w:r>
      <w:r w:rsidR="001F59DA" w:rsidRPr="00053C82">
        <w:rPr>
          <w:rFonts w:ascii="Calibri" w:hAnsi="Calibri"/>
          <w:sz w:val="22"/>
          <w:szCs w:val="22"/>
        </w:rPr>
        <w:t>son to and from the exam centre on the dates  of their exams.</w:t>
      </w:r>
    </w:p>
    <w:p w14:paraId="77EC50AA" w14:textId="77777777" w:rsidR="00F643CF" w:rsidRPr="00C73C53" w:rsidRDefault="00F643CF" w:rsidP="00F643CF">
      <w:pPr>
        <w:rPr>
          <w:rFonts w:ascii="Calibri" w:hAnsi="Calibri"/>
          <w:sz w:val="22"/>
          <w:szCs w:val="22"/>
        </w:rPr>
      </w:pPr>
    </w:p>
    <w:p w14:paraId="3FDF944D" w14:textId="77777777" w:rsidR="00E60548" w:rsidRPr="00C73C53" w:rsidRDefault="00E60548" w:rsidP="00F643CF">
      <w:pPr>
        <w:rPr>
          <w:rFonts w:ascii="Calibri" w:hAnsi="Calibri"/>
          <w:b/>
          <w:color w:val="3366FF"/>
          <w:sz w:val="22"/>
          <w:szCs w:val="22"/>
          <w:u w:val="single"/>
        </w:rPr>
      </w:pPr>
    </w:p>
    <w:p w14:paraId="7F492243" w14:textId="77777777" w:rsidR="00E60548" w:rsidRPr="00C73C53" w:rsidRDefault="00E60548" w:rsidP="00F643CF">
      <w:pPr>
        <w:rPr>
          <w:rFonts w:ascii="Calibri" w:hAnsi="Calibri"/>
          <w:b/>
          <w:color w:val="3366FF"/>
          <w:sz w:val="22"/>
          <w:szCs w:val="22"/>
          <w:u w:val="single"/>
        </w:rPr>
      </w:pPr>
    </w:p>
    <w:p w14:paraId="33B471CE" w14:textId="77777777" w:rsidR="009612F2" w:rsidRPr="00C73C53" w:rsidRDefault="009612F2" w:rsidP="00F643CF">
      <w:pPr>
        <w:rPr>
          <w:rFonts w:ascii="Calibri" w:hAnsi="Calibri"/>
          <w:b/>
          <w:color w:val="3366FF"/>
          <w:sz w:val="22"/>
          <w:szCs w:val="22"/>
          <w:u w:val="single"/>
        </w:rPr>
      </w:pPr>
    </w:p>
    <w:p w14:paraId="65243DA2" w14:textId="77777777" w:rsidR="00FD6308" w:rsidRPr="00873F8D" w:rsidRDefault="00FD6308" w:rsidP="00FD6308">
      <w:pPr>
        <w:rPr>
          <w:rFonts w:ascii="Calibri" w:hAnsi="Calibri"/>
          <w:b/>
          <w:bCs/>
          <w:sz w:val="32"/>
          <w:szCs w:val="32"/>
          <w:u w:val="single"/>
        </w:rPr>
      </w:pPr>
      <w:r w:rsidRPr="00873F8D">
        <w:rPr>
          <w:rFonts w:ascii="Calibri" w:hAnsi="Calibri"/>
          <w:b/>
          <w:bCs/>
          <w:sz w:val="32"/>
          <w:szCs w:val="32"/>
          <w:u w:val="single"/>
        </w:rPr>
        <w:lastRenderedPageBreak/>
        <w:t>Post 16</w:t>
      </w:r>
    </w:p>
    <w:p w14:paraId="3A5D5B4D" w14:textId="77777777" w:rsidR="00FD6308" w:rsidRPr="00C73C53" w:rsidRDefault="00FD6308" w:rsidP="00FD6308">
      <w:pPr>
        <w:rPr>
          <w:rFonts w:ascii="Calibri" w:hAnsi="Calibri"/>
          <w:sz w:val="22"/>
          <w:szCs w:val="22"/>
        </w:rPr>
      </w:pPr>
      <w:r w:rsidRPr="00873F8D">
        <w:rPr>
          <w:rFonts w:ascii="Calibri" w:hAnsi="Calibri"/>
          <w:b/>
          <w:bCs/>
          <w:color w:val="FF0000"/>
          <w:sz w:val="22"/>
          <w:szCs w:val="22"/>
        </w:rPr>
        <w:t>W</w:t>
      </w:r>
      <w:r>
        <w:rPr>
          <w:rFonts w:ascii="Calibri" w:hAnsi="Calibri"/>
          <w:sz w:val="22"/>
          <w:szCs w:val="22"/>
        </w:rPr>
        <w:t>rite-</w:t>
      </w:r>
      <w:r w:rsidRPr="00873F8D">
        <w:rPr>
          <w:rFonts w:ascii="Calibri" w:hAnsi="Calibri"/>
          <w:b/>
          <w:bCs/>
          <w:color w:val="FF0000"/>
          <w:sz w:val="22"/>
          <w:szCs w:val="22"/>
        </w:rPr>
        <w:t>T</w:t>
      </w:r>
      <w:r>
        <w:rPr>
          <w:rFonts w:ascii="Calibri" w:hAnsi="Calibri"/>
          <w:sz w:val="22"/>
          <w:szCs w:val="22"/>
        </w:rPr>
        <w:t>rak offers a bespoke post 16 Package of Education, Training and alternative pathways to suite each student individual needs. We endeavour to create challenging and inspiring learning environments to encourage students to reach their full potential and follow their chosen career.</w:t>
      </w:r>
    </w:p>
    <w:p w14:paraId="2A845E95" w14:textId="77777777" w:rsidR="00FD6308" w:rsidRPr="00C73C53" w:rsidRDefault="00FD6308" w:rsidP="00FD6308">
      <w:pPr>
        <w:rPr>
          <w:rFonts w:ascii="Calibri" w:hAnsi="Calibri"/>
          <w:b/>
          <w:color w:val="3366FF"/>
          <w:sz w:val="22"/>
          <w:szCs w:val="22"/>
          <w:u w:val="single"/>
        </w:rPr>
      </w:pPr>
    </w:p>
    <w:p w14:paraId="2C7EC347" w14:textId="1CFAE5D3" w:rsidR="00F643CF" w:rsidRPr="00C73C53" w:rsidRDefault="00F643CF" w:rsidP="00F643CF">
      <w:pPr>
        <w:rPr>
          <w:rFonts w:ascii="Calibri" w:hAnsi="Calibri"/>
          <w:b/>
          <w:sz w:val="32"/>
          <w:szCs w:val="32"/>
          <w:u w:val="single"/>
        </w:rPr>
      </w:pPr>
      <w:r w:rsidRPr="00C73C53">
        <w:rPr>
          <w:rFonts w:ascii="Calibri" w:hAnsi="Calibri"/>
          <w:b/>
          <w:sz w:val="32"/>
          <w:szCs w:val="32"/>
          <w:u w:val="single"/>
        </w:rPr>
        <w:t>Careers Guidance</w:t>
      </w:r>
    </w:p>
    <w:p w14:paraId="161653A9" w14:textId="77777777" w:rsidR="00F643CF" w:rsidRPr="00C73C53" w:rsidRDefault="00F643CF" w:rsidP="00F643CF">
      <w:pPr>
        <w:rPr>
          <w:rFonts w:ascii="Calibri" w:hAnsi="Calibri"/>
          <w:sz w:val="22"/>
          <w:szCs w:val="22"/>
        </w:rPr>
      </w:pPr>
    </w:p>
    <w:p w14:paraId="71943E34" w14:textId="77777777" w:rsidR="00F643CF" w:rsidRDefault="00F643CF" w:rsidP="00F643CF">
      <w:pPr>
        <w:rPr>
          <w:rFonts w:ascii="Calibri" w:hAnsi="Calibri"/>
          <w:sz w:val="22"/>
          <w:szCs w:val="22"/>
        </w:rPr>
      </w:pPr>
      <w:r w:rsidRPr="00C73C53">
        <w:rPr>
          <w:rFonts w:ascii="Calibri" w:hAnsi="Calibri"/>
          <w:b/>
          <w:color w:val="FF0000"/>
          <w:sz w:val="22"/>
          <w:szCs w:val="22"/>
        </w:rPr>
        <w:t>W</w:t>
      </w:r>
      <w:r w:rsidRPr="00C73C53">
        <w:rPr>
          <w:rFonts w:ascii="Calibri" w:hAnsi="Calibri"/>
          <w:b/>
          <w:sz w:val="22"/>
          <w:szCs w:val="22"/>
        </w:rPr>
        <w:t>rite-</w:t>
      </w:r>
      <w:r w:rsidRPr="00C73C53">
        <w:rPr>
          <w:rFonts w:ascii="Calibri" w:hAnsi="Calibri"/>
          <w:b/>
          <w:color w:val="FF0000"/>
          <w:sz w:val="22"/>
          <w:szCs w:val="22"/>
        </w:rPr>
        <w:t>T</w:t>
      </w:r>
      <w:r w:rsidRPr="00C73C53">
        <w:rPr>
          <w:rFonts w:ascii="Calibri" w:hAnsi="Calibri"/>
          <w:b/>
          <w:sz w:val="22"/>
          <w:szCs w:val="22"/>
        </w:rPr>
        <w:t>rak</w:t>
      </w:r>
      <w:r w:rsidRPr="00C73C53">
        <w:rPr>
          <w:rFonts w:ascii="Calibri" w:hAnsi="Calibri"/>
          <w:sz w:val="22"/>
          <w:szCs w:val="22"/>
        </w:rPr>
        <w:t xml:space="preserve"> aims to ensure that every student has a career plan path to follow </w:t>
      </w:r>
      <w:r w:rsidR="005A6CD9">
        <w:rPr>
          <w:rFonts w:ascii="Calibri" w:hAnsi="Calibri"/>
          <w:sz w:val="22"/>
          <w:szCs w:val="22"/>
        </w:rPr>
        <w:t xml:space="preserve">on leaving Write-Trak. </w:t>
      </w:r>
    </w:p>
    <w:p w14:paraId="5F23397D" w14:textId="77777777" w:rsidR="005A6CD9" w:rsidRPr="00C73C53" w:rsidRDefault="005A6CD9" w:rsidP="00F643CF">
      <w:pPr>
        <w:rPr>
          <w:rFonts w:ascii="Calibri" w:hAnsi="Calibri"/>
          <w:sz w:val="22"/>
          <w:szCs w:val="22"/>
        </w:rPr>
      </w:pPr>
    </w:p>
    <w:p w14:paraId="65616020" w14:textId="77777777" w:rsidR="005A6CD9" w:rsidRDefault="007E7C1D" w:rsidP="00F643CF">
      <w:pPr>
        <w:rPr>
          <w:rFonts w:ascii="Calibri" w:hAnsi="Calibri"/>
          <w:sz w:val="22"/>
          <w:szCs w:val="22"/>
        </w:rPr>
      </w:pPr>
      <w:r w:rsidRPr="00C73C53">
        <w:rPr>
          <w:rFonts w:ascii="Calibri" w:hAnsi="Calibri"/>
          <w:b/>
          <w:color w:val="FF0000"/>
          <w:sz w:val="22"/>
          <w:szCs w:val="22"/>
        </w:rPr>
        <w:t>W</w:t>
      </w:r>
      <w:r w:rsidRPr="00C73C53">
        <w:rPr>
          <w:rFonts w:ascii="Calibri" w:hAnsi="Calibri"/>
          <w:b/>
          <w:sz w:val="22"/>
          <w:szCs w:val="22"/>
        </w:rPr>
        <w:t>rite-</w:t>
      </w:r>
      <w:r w:rsidRPr="00C73C53">
        <w:rPr>
          <w:rFonts w:ascii="Calibri" w:hAnsi="Calibri"/>
          <w:b/>
          <w:color w:val="FF0000"/>
          <w:sz w:val="22"/>
          <w:szCs w:val="22"/>
        </w:rPr>
        <w:t>T</w:t>
      </w:r>
      <w:r w:rsidRPr="00C73C53">
        <w:rPr>
          <w:rFonts w:ascii="Calibri" w:hAnsi="Calibri"/>
          <w:b/>
          <w:sz w:val="22"/>
          <w:szCs w:val="22"/>
        </w:rPr>
        <w:t>rak</w:t>
      </w:r>
      <w:r w:rsidRPr="00C73C53">
        <w:rPr>
          <w:rFonts w:ascii="Calibri" w:hAnsi="Calibri"/>
          <w:sz w:val="22"/>
          <w:szCs w:val="22"/>
        </w:rPr>
        <w:t xml:space="preserve"> offers intensive careers support for our year 10 + students </w:t>
      </w:r>
      <w:r w:rsidR="00F643CF" w:rsidRPr="00C73C53">
        <w:rPr>
          <w:rFonts w:ascii="Calibri" w:hAnsi="Calibri"/>
          <w:sz w:val="22"/>
          <w:szCs w:val="22"/>
        </w:rPr>
        <w:t xml:space="preserve">during tuition time. </w:t>
      </w:r>
      <w:r w:rsidR="005A6CD9">
        <w:rPr>
          <w:rFonts w:ascii="Calibri" w:hAnsi="Calibri"/>
          <w:sz w:val="22"/>
          <w:szCs w:val="22"/>
        </w:rPr>
        <w:t>The role of the careers officer includes;</w:t>
      </w:r>
      <w:r w:rsidR="00F643CF" w:rsidRPr="00C73C53">
        <w:rPr>
          <w:rFonts w:ascii="Calibri" w:hAnsi="Calibri"/>
          <w:sz w:val="22"/>
          <w:szCs w:val="22"/>
        </w:rPr>
        <w:t xml:space="preserve"> Career Action Plan</w:t>
      </w:r>
      <w:r w:rsidR="005A6CD9">
        <w:rPr>
          <w:rFonts w:ascii="Calibri" w:hAnsi="Calibri"/>
          <w:sz w:val="22"/>
          <w:szCs w:val="22"/>
        </w:rPr>
        <w:t>, arranging</w:t>
      </w:r>
      <w:r w:rsidR="00F643CF" w:rsidRPr="00C73C53">
        <w:rPr>
          <w:rFonts w:ascii="Calibri" w:hAnsi="Calibri"/>
          <w:sz w:val="22"/>
          <w:szCs w:val="22"/>
        </w:rPr>
        <w:t xml:space="preserve"> and </w:t>
      </w:r>
      <w:proofErr w:type="gramStart"/>
      <w:r w:rsidR="00F643CF" w:rsidRPr="00C73C53">
        <w:rPr>
          <w:rFonts w:ascii="Calibri" w:hAnsi="Calibri"/>
          <w:sz w:val="22"/>
          <w:szCs w:val="22"/>
        </w:rPr>
        <w:t>accompany  interviews</w:t>
      </w:r>
      <w:proofErr w:type="gramEnd"/>
      <w:r w:rsidR="00F643CF" w:rsidRPr="00C73C53">
        <w:rPr>
          <w:rFonts w:ascii="Calibri" w:hAnsi="Calibri"/>
          <w:sz w:val="22"/>
          <w:szCs w:val="22"/>
        </w:rPr>
        <w:t xml:space="preserve"> and </w:t>
      </w:r>
      <w:r w:rsidR="005A6CD9">
        <w:rPr>
          <w:rFonts w:ascii="Calibri" w:hAnsi="Calibri"/>
          <w:sz w:val="22"/>
          <w:szCs w:val="22"/>
        </w:rPr>
        <w:t xml:space="preserve"> completing </w:t>
      </w:r>
      <w:r w:rsidR="00F643CF" w:rsidRPr="00C73C53">
        <w:rPr>
          <w:rFonts w:ascii="Calibri" w:hAnsi="Calibri"/>
          <w:sz w:val="22"/>
          <w:szCs w:val="22"/>
        </w:rPr>
        <w:t xml:space="preserve"> application forms.  This all takes place in conjunction with parents/carers, with their consent.</w:t>
      </w:r>
      <w:r w:rsidR="00292976">
        <w:rPr>
          <w:rFonts w:ascii="Calibri" w:hAnsi="Calibri"/>
          <w:sz w:val="22"/>
          <w:szCs w:val="22"/>
        </w:rPr>
        <w:t xml:space="preserve"> </w:t>
      </w:r>
    </w:p>
    <w:p w14:paraId="63B1A528" w14:textId="77777777" w:rsidR="005A6CD9" w:rsidRDefault="005A6CD9" w:rsidP="00F643CF">
      <w:pPr>
        <w:rPr>
          <w:rFonts w:ascii="Calibri" w:hAnsi="Calibri"/>
          <w:sz w:val="22"/>
          <w:szCs w:val="22"/>
        </w:rPr>
      </w:pPr>
    </w:p>
    <w:p w14:paraId="3119E133" w14:textId="77777777" w:rsidR="00C23CF5" w:rsidRPr="00C73C53" w:rsidRDefault="00C23CF5" w:rsidP="00604E1A">
      <w:pPr>
        <w:rPr>
          <w:rFonts w:ascii="Calibri" w:hAnsi="Calibri"/>
          <w:sz w:val="22"/>
          <w:szCs w:val="22"/>
        </w:rPr>
      </w:pPr>
    </w:p>
    <w:p w14:paraId="48E12A0F" w14:textId="77777777" w:rsidR="00B83067" w:rsidRPr="00C73C53" w:rsidRDefault="00B83067" w:rsidP="00B83067">
      <w:pPr>
        <w:rPr>
          <w:rFonts w:ascii="Calibri" w:hAnsi="Calibri"/>
          <w:b/>
          <w:sz w:val="32"/>
          <w:szCs w:val="32"/>
          <w:u w:val="single"/>
        </w:rPr>
      </w:pPr>
      <w:r w:rsidRPr="00C73C53">
        <w:rPr>
          <w:rFonts w:ascii="Calibri" w:hAnsi="Calibri"/>
          <w:b/>
          <w:sz w:val="32"/>
          <w:szCs w:val="32"/>
          <w:u w:val="single"/>
        </w:rPr>
        <w:t xml:space="preserve">The </w:t>
      </w:r>
      <w:r w:rsidRPr="005A6CD9">
        <w:rPr>
          <w:rFonts w:ascii="Calibri" w:hAnsi="Calibri"/>
          <w:b/>
          <w:color w:val="FF0000"/>
          <w:sz w:val="32"/>
          <w:szCs w:val="32"/>
          <w:u w:val="single"/>
        </w:rPr>
        <w:t>W</w:t>
      </w:r>
      <w:r w:rsidRPr="005A6CD9">
        <w:rPr>
          <w:rFonts w:ascii="Calibri" w:hAnsi="Calibri"/>
          <w:b/>
          <w:sz w:val="32"/>
          <w:szCs w:val="32"/>
          <w:u w:val="single"/>
        </w:rPr>
        <w:t>rite-</w:t>
      </w:r>
      <w:r w:rsidRPr="005A6CD9">
        <w:rPr>
          <w:rFonts w:ascii="Calibri" w:hAnsi="Calibri"/>
          <w:b/>
          <w:color w:val="FF0000"/>
          <w:sz w:val="32"/>
          <w:szCs w:val="32"/>
          <w:u w:val="single"/>
        </w:rPr>
        <w:t>T</w:t>
      </w:r>
      <w:r w:rsidRPr="005A6CD9">
        <w:rPr>
          <w:rFonts w:ascii="Calibri" w:hAnsi="Calibri"/>
          <w:b/>
          <w:sz w:val="32"/>
          <w:szCs w:val="32"/>
          <w:u w:val="single"/>
        </w:rPr>
        <w:t>rak</w:t>
      </w:r>
      <w:r w:rsidRPr="00C73C53">
        <w:rPr>
          <w:rFonts w:ascii="Calibri" w:hAnsi="Calibri"/>
          <w:b/>
          <w:sz w:val="32"/>
          <w:szCs w:val="32"/>
          <w:u w:val="single"/>
        </w:rPr>
        <w:t xml:space="preserve"> Team</w:t>
      </w:r>
    </w:p>
    <w:p w14:paraId="011754B3" w14:textId="77777777" w:rsidR="00B83067" w:rsidRPr="00C73C53" w:rsidRDefault="00B83067" w:rsidP="00B83067">
      <w:pPr>
        <w:rPr>
          <w:rFonts w:ascii="Calibri" w:hAnsi="Calibri"/>
          <w:sz w:val="22"/>
          <w:szCs w:val="22"/>
        </w:rPr>
      </w:pPr>
    </w:p>
    <w:p w14:paraId="771902EF" w14:textId="77777777" w:rsidR="00B83067" w:rsidRPr="00C73C53" w:rsidRDefault="00B83067" w:rsidP="00B83067">
      <w:pPr>
        <w:rPr>
          <w:rFonts w:ascii="Calibri" w:hAnsi="Calibri"/>
          <w:sz w:val="22"/>
          <w:szCs w:val="22"/>
        </w:rPr>
      </w:pPr>
      <w:r w:rsidRPr="00C73C53">
        <w:rPr>
          <w:rFonts w:ascii="Calibri" w:hAnsi="Calibri"/>
          <w:sz w:val="22"/>
          <w:szCs w:val="22"/>
        </w:rPr>
        <w:t xml:space="preserve">Anna Turner-Bee </w:t>
      </w:r>
      <w:r w:rsidR="007E7C1D" w:rsidRPr="00C73C53">
        <w:rPr>
          <w:rFonts w:ascii="Calibri" w:hAnsi="Calibri"/>
          <w:sz w:val="22"/>
          <w:szCs w:val="22"/>
        </w:rPr>
        <w:t>is the Director</w:t>
      </w:r>
      <w:r w:rsidRPr="00C73C53">
        <w:rPr>
          <w:rFonts w:ascii="Calibri" w:hAnsi="Calibri"/>
          <w:sz w:val="22"/>
          <w:szCs w:val="22"/>
        </w:rPr>
        <w:t xml:space="preserve"> of Write-Trak. </w:t>
      </w:r>
    </w:p>
    <w:p w14:paraId="1592759A" w14:textId="77777777" w:rsidR="00B83067" w:rsidRPr="00C73C53" w:rsidRDefault="00B83067" w:rsidP="00B83067">
      <w:pPr>
        <w:rPr>
          <w:rFonts w:ascii="Calibri" w:hAnsi="Calibri"/>
          <w:sz w:val="22"/>
          <w:szCs w:val="22"/>
        </w:rPr>
      </w:pPr>
    </w:p>
    <w:p w14:paraId="2EB64DD1" w14:textId="77777777" w:rsidR="00B83067" w:rsidRPr="00C73C53" w:rsidRDefault="00B83067" w:rsidP="00B83067">
      <w:pPr>
        <w:numPr>
          <w:ilvl w:val="0"/>
          <w:numId w:val="6"/>
        </w:numPr>
        <w:rPr>
          <w:rFonts w:ascii="Calibri" w:hAnsi="Calibri"/>
          <w:sz w:val="22"/>
          <w:szCs w:val="22"/>
        </w:rPr>
      </w:pPr>
      <w:r w:rsidRPr="005A6CD9">
        <w:rPr>
          <w:rFonts w:ascii="Calibri" w:hAnsi="Calibri"/>
          <w:b/>
          <w:color w:val="FF0000"/>
          <w:sz w:val="22"/>
          <w:szCs w:val="22"/>
        </w:rPr>
        <w:t>W</w:t>
      </w:r>
      <w:r w:rsidRPr="005A6CD9">
        <w:rPr>
          <w:rFonts w:ascii="Calibri" w:hAnsi="Calibri"/>
          <w:sz w:val="22"/>
          <w:szCs w:val="22"/>
        </w:rPr>
        <w:t>rite-</w:t>
      </w:r>
      <w:r w:rsidRPr="005A6CD9">
        <w:rPr>
          <w:rFonts w:ascii="Calibri" w:hAnsi="Calibri"/>
          <w:b/>
          <w:color w:val="FF0000"/>
          <w:sz w:val="22"/>
          <w:szCs w:val="22"/>
        </w:rPr>
        <w:t>T</w:t>
      </w:r>
      <w:r w:rsidRPr="005A6CD9">
        <w:rPr>
          <w:rFonts w:ascii="Calibri" w:hAnsi="Calibri"/>
          <w:sz w:val="22"/>
          <w:szCs w:val="22"/>
        </w:rPr>
        <w:t>rak has</w:t>
      </w:r>
      <w:r w:rsidRPr="00C73C53">
        <w:rPr>
          <w:rFonts w:ascii="Calibri" w:hAnsi="Calibri"/>
          <w:sz w:val="22"/>
          <w:szCs w:val="22"/>
        </w:rPr>
        <w:t xml:space="preserve"> </w:t>
      </w:r>
      <w:r w:rsidR="007E7C1D" w:rsidRPr="00C73C53">
        <w:rPr>
          <w:rFonts w:ascii="Calibri" w:hAnsi="Calibri"/>
          <w:sz w:val="22"/>
          <w:szCs w:val="22"/>
        </w:rPr>
        <w:t>15</w:t>
      </w:r>
      <w:r w:rsidRPr="00C73C53">
        <w:rPr>
          <w:rFonts w:ascii="Calibri" w:hAnsi="Calibri"/>
          <w:sz w:val="22"/>
          <w:szCs w:val="22"/>
        </w:rPr>
        <w:t xml:space="preserve"> dedicated and experienced tutors.</w:t>
      </w:r>
    </w:p>
    <w:p w14:paraId="22D41F99" w14:textId="77777777" w:rsidR="00B83067" w:rsidRPr="00C73C53" w:rsidRDefault="00B83067" w:rsidP="00B83067">
      <w:pPr>
        <w:rPr>
          <w:rFonts w:ascii="Calibri" w:hAnsi="Calibri"/>
          <w:sz w:val="22"/>
          <w:szCs w:val="22"/>
        </w:rPr>
      </w:pPr>
    </w:p>
    <w:p w14:paraId="3ECCEDCD" w14:textId="77777777" w:rsidR="00B83067" w:rsidRPr="00C73C53" w:rsidRDefault="00B83067" w:rsidP="00B83067">
      <w:pPr>
        <w:numPr>
          <w:ilvl w:val="0"/>
          <w:numId w:val="6"/>
        </w:numPr>
        <w:rPr>
          <w:rFonts w:ascii="Calibri" w:hAnsi="Calibri"/>
          <w:sz w:val="22"/>
          <w:szCs w:val="22"/>
        </w:rPr>
      </w:pPr>
      <w:r w:rsidRPr="00C73C53">
        <w:rPr>
          <w:rFonts w:ascii="Calibri" w:hAnsi="Calibri"/>
          <w:sz w:val="22"/>
          <w:szCs w:val="22"/>
        </w:rPr>
        <w:t xml:space="preserve"> </w:t>
      </w:r>
      <w:r w:rsidRPr="005A6CD9">
        <w:rPr>
          <w:rFonts w:ascii="Calibri" w:hAnsi="Calibri"/>
          <w:b/>
          <w:color w:val="FF0000"/>
          <w:sz w:val="22"/>
          <w:szCs w:val="22"/>
        </w:rPr>
        <w:t>W</w:t>
      </w:r>
      <w:r w:rsidRPr="005A6CD9">
        <w:rPr>
          <w:rFonts w:ascii="Calibri" w:hAnsi="Calibri"/>
          <w:sz w:val="22"/>
          <w:szCs w:val="22"/>
        </w:rPr>
        <w:t>rite-</w:t>
      </w:r>
      <w:r w:rsidRPr="005A6CD9">
        <w:rPr>
          <w:rFonts w:ascii="Calibri" w:hAnsi="Calibri"/>
          <w:b/>
          <w:color w:val="FF0000"/>
          <w:sz w:val="22"/>
          <w:szCs w:val="22"/>
        </w:rPr>
        <w:t>T</w:t>
      </w:r>
      <w:r w:rsidRPr="005A6CD9">
        <w:rPr>
          <w:rFonts w:ascii="Calibri" w:hAnsi="Calibri"/>
          <w:sz w:val="22"/>
          <w:szCs w:val="22"/>
        </w:rPr>
        <w:t>rak</w:t>
      </w:r>
      <w:r w:rsidRPr="00C73C53">
        <w:rPr>
          <w:rFonts w:ascii="Calibri" w:hAnsi="Calibri"/>
          <w:sz w:val="22"/>
          <w:szCs w:val="22"/>
        </w:rPr>
        <w:t xml:space="preserve"> staff and tutors are </w:t>
      </w:r>
      <w:r w:rsidR="001858E7">
        <w:rPr>
          <w:rFonts w:ascii="Calibri" w:hAnsi="Calibri"/>
          <w:sz w:val="22"/>
          <w:szCs w:val="22"/>
        </w:rPr>
        <w:t>DBS</w:t>
      </w:r>
      <w:r w:rsidRPr="00C73C53">
        <w:rPr>
          <w:rFonts w:ascii="Calibri" w:hAnsi="Calibri"/>
          <w:sz w:val="22"/>
          <w:szCs w:val="22"/>
        </w:rPr>
        <w:t xml:space="preserve"> checked every </w:t>
      </w:r>
      <w:r w:rsidR="00A04F06" w:rsidRPr="00C73C53">
        <w:rPr>
          <w:rFonts w:ascii="Calibri" w:hAnsi="Calibri"/>
          <w:sz w:val="22"/>
          <w:szCs w:val="22"/>
        </w:rPr>
        <w:t>3</w:t>
      </w:r>
      <w:r w:rsidRPr="00C73C53">
        <w:rPr>
          <w:rFonts w:ascii="Calibri" w:hAnsi="Calibri"/>
          <w:sz w:val="22"/>
          <w:szCs w:val="22"/>
        </w:rPr>
        <w:t xml:space="preserve"> years.</w:t>
      </w:r>
      <w:r w:rsidR="00292976">
        <w:rPr>
          <w:rFonts w:ascii="Calibri" w:hAnsi="Calibri"/>
          <w:sz w:val="22"/>
          <w:szCs w:val="22"/>
        </w:rPr>
        <w:t xml:space="preserve"> </w:t>
      </w:r>
    </w:p>
    <w:p w14:paraId="56CB944F" w14:textId="77777777" w:rsidR="00B83067" w:rsidRPr="00C73C53" w:rsidRDefault="00B83067" w:rsidP="00B83067">
      <w:pPr>
        <w:rPr>
          <w:rFonts w:ascii="Calibri" w:hAnsi="Calibri"/>
          <w:sz w:val="22"/>
          <w:szCs w:val="22"/>
        </w:rPr>
      </w:pPr>
    </w:p>
    <w:p w14:paraId="5B057570" w14:textId="77777777" w:rsidR="00B83067" w:rsidRPr="00C73C53" w:rsidRDefault="00B83067" w:rsidP="00B83067">
      <w:pPr>
        <w:numPr>
          <w:ilvl w:val="0"/>
          <w:numId w:val="6"/>
        </w:numPr>
        <w:rPr>
          <w:rFonts w:ascii="Calibri" w:hAnsi="Calibri"/>
          <w:sz w:val="22"/>
          <w:szCs w:val="22"/>
        </w:rPr>
      </w:pPr>
      <w:r w:rsidRPr="001858E7">
        <w:rPr>
          <w:rFonts w:ascii="Calibri" w:hAnsi="Calibri"/>
          <w:b/>
          <w:color w:val="FF0000"/>
          <w:sz w:val="22"/>
          <w:szCs w:val="22"/>
        </w:rPr>
        <w:t>W</w:t>
      </w:r>
      <w:r w:rsidRPr="001858E7">
        <w:rPr>
          <w:rFonts w:ascii="Calibri" w:hAnsi="Calibri"/>
          <w:sz w:val="22"/>
          <w:szCs w:val="22"/>
        </w:rPr>
        <w:t>rite-</w:t>
      </w:r>
      <w:r w:rsidRPr="001858E7">
        <w:rPr>
          <w:rFonts w:ascii="Calibri" w:hAnsi="Calibri"/>
          <w:b/>
          <w:color w:val="FF0000"/>
          <w:sz w:val="22"/>
          <w:szCs w:val="22"/>
        </w:rPr>
        <w:t>T</w:t>
      </w:r>
      <w:r w:rsidRPr="001858E7">
        <w:rPr>
          <w:rFonts w:ascii="Calibri" w:hAnsi="Calibri"/>
          <w:sz w:val="22"/>
          <w:szCs w:val="22"/>
        </w:rPr>
        <w:t>rak</w:t>
      </w:r>
      <w:r w:rsidRPr="00C73C53">
        <w:rPr>
          <w:rFonts w:ascii="Calibri" w:hAnsi="Calibri"/>
          <w:sz w:val="22"/>
          <w:szCs w:val="22"/>
        </w:rPr>
        <w:t xml:space="preserve"> has two tutoring support workers who visit each tutor weekly.  Their unannounced visits ensure that excellent working practice is maintained and students’ wellbeing is monitored on a weekly basis.</w:t>
      </w:r>
    </w:p>
    <w:p w14:paraId="7B772240" w14:textId="77777777" w:rsidR="00B83067" w:rsidRPr="00C73C53" w:rsidRDefault="00B83067" w:rsidP="00B83067">
      <w:pPr>
        <w:rPr>
          <w:rFonts w:ascii="Calibri" w:hAnsi="Calibri"/>
          <w:sz w:val="22"/>
          <w:szCs w:val="22"/>
        </w:rPr>
      </w:pPr>
    </w:p>
    <w:p w14:paraId="2469E5EA" w14:textId="77777777" w:rsidR="00B83067" w:rsidRPr="00C73C53" w:rsidRDefault="001858E7" w:rsidP="00B83067">
      <w:pPr>
        <w:numPr>
          <w:ilvl w:val="0"/>
          <w:numId w:val="5"/>
        </w:numPr>
        <w:rPr>
          <w:rFonts w:ascii="Calibri" w:hAnsi="Calibri"/>
          <w:sz w:val="22"/>
          <w:szCs w:val="22"/>
        </w:rPr>
      </w:pPr>
      <w:r w:rsidRPr="001858E7">
        <w:rPr>
          <w:rFonts w:ascii="Calibri" w:hAnsi="Calibri"/>
          <w:b/>
          <w:color w:val="FF0000"/>
          <w:sz w:val="22"/>
          <w:szCs w:val="22"/>
        </w:rPr>
        <w:t>W</w:t>
      </w:r>
      <w:r>
        <w:rPr>
          <w:rFonts w:ascii="Calibri" w:hAnsi="Calibri"/>
          <w:sz w:val="22"/>
          <w:szCs w:val="22"/>
        </w:rPr>
        <w:t>rite-</w:t>
      </w:r>
      <w:proofErr w:type="gramStart"/>
      <w:r w:rsidRPr="001858E7">
        <w:rPr>
          <w:rFonts w:ascii="Calibri" w:hAnsi="Calibri"/>
          <w:b/>
          <w:color w:val="FF0000"/>
          <w:sz w:val="22"/>
          <w:szCs w:val="22"/>
        </w:rPr>
        <w:t>T</w:t>
      </w:r>
      <w:r>
        <w:rPr>
          <w:rFonts w:ascii="Calibri" w:hAnsi="Calibri"/>
          <w:sz w:val="22"/>
          <w:szCs w:val="22"/>
        </w:rPr>
        <w:t xml:space="preserve">rak </w:t>
      </w:r>
      <w:r w:rsidR="00B83067" w:rsidRPr="00C73C53">
        <w:rPr>
          <w:rFonts w:ascii="Calibri" w:hAnsi="Calibri"/>
          <w:sz w:val="22"/>
          <w:szCs w:val="22"/>
        </w:rPr>
        <w:t xml:space="preserve"> tutors</w:t>
      </w:r>
      <w:proofErr w:type="gramEnd"/>
      <w:r w:rsidR="00B83067" w:rsidRPr="00C73C53">
        <w:rPr>
          <w:rFonts w:ascii="Calibri" w:hAnsi="Calibri"/>
          <w:sz w:val="22"/>
          <w:szCs w:val="22"/>
        </w:rPr>
        <w:t xml:space="preserve"> work from their own homes </w:t>
      </w:r>
      <w:r w:rsidR="007E7C1D" w:rsidRPr="00C73C53">
        <w:rPr>
          <w:rFonts w:ascii="Calibri" w:hAnsi="Calibri"/>
          <w:sz w:val="22"/>
          <w:szCs w:val="22"/>
        </w:rPr>
        <w:t xml:space="preserve">and are fully insured and risk assessed regularly. </w:t>
      </w:r>
    </w:p>
    <w:p w14:paraId="0DA614CF" w14:textId="77777777" w:rsidR="00B83067" w:rsidRPr="00C73C53" w:rsidRDefault="00B83067" w:rsidP="00B83067">
      <w:pPr>
        <w:ind w:left="360"/>
        <w:rPr>
          <w:rFonts w:ascii="Calibri" w:hAnsi="Calibri"/>
          <w:sz w:val="22"/>
          <w:szCs w:val="22"/>
        </w:rPr>
      </w:pPr>
    </w:p>
    <w:p w14:paraId="3778F1A9" w14:textId="77777777" w:rsidR="00B83067" w:rsidRPr="00C73C53" w:rsidRDefault="001858E7" w:rsidP="00B83067">
      <w:pPr>
        <w:numPr>
          <w:ilvl w:val="0"/>
          <w:numId w:val="5"/>
        </w:numPr>
        <w:rPr>
          <w:rFonts w:ascii="Calibri" w:hAnsi="Calibri"/>
          <w:sz w:val="22"/>
          <w:szCs w:val="22"/>
        </w:rPr>
      </w:pPr>
      <w:r w:rsidRPr="001858E7">
        <w:rPr>
          <w:rFonts w:ascii="Calibri" w:hAnsi="Calibri"/>
          <w:b/>
          <w:color w:val="FF0000"/>
          <w:sz w:val="22"/>
          <w:szCs w:val="22"/>
        </w:rPr>
        <w:t>W</w:t>
      </w:r>
      <w:r>
        <w:rPr>
          <w:rFonts w:ascii="Calibri" w:hAnsi="Calibri"/>
          <w:sz w:val="22"/>
          <w:szCs w:val="22"/>
        </w:rPr>
        <w:t>rite-</w:t>
      </w:r>
      <w:r w:rsidRPr="001858E7">
        <w:rPr>
          <w:rFonts w:ascii="Calibri" w:hAnsi="Calibri"/>
          <w:b/>
          <w:color w:val="FF0000"/>
          <w:sz w:val="22"/>
          <w:szCs w:val="22"/>
        </w:rPr>
        <w:t>T</w:t>
      </w:r>
      <w:r>
        <w:rPr>
          <w:rFonts w:ascii="Calibri" w:hAnsi="Calibri"/>
          <w:sz w:val="22"/>
          <w:szCs w:val="22"/>
        </w:rPr>
        <w:t xml:space="preserve">rak </w:t>
      </w:r>
      <w:r w:rsidR="00B83067" w:rsidRPr="00C73C53">
        <w:rPr>
          <w:rFonts w:ascii="Calibri" w:hAnsi="Calibri"/>
          <w:sz w:val="22"/>
          <w:szCs w:val="22"/>
        </w:rPr>
        <w:t>Tutors are regular monitored and observed formally in order to maintain</w:t>
      </w:r>
      <w:r w:rsidR="007E7C1D" w:rsidRPr="00C73C53">
        <w:rPr>
          <w:rFonts w:ascii="Calibri" w:hAnsi="Calibri"/>
          <w:sz w:val="22"/>
          <w:szCs w:val="22"/>
        </w:rPr>
        <w:t xml:space="preserve"> and improve tutoring standards by an external assessor. </w:t>
      </w:r>
    </w:p>
    <w:p w14:paraId="35DBBD88" w14:textId="77777777" w:rsidR="00B83067" w:rsidRPr="00C73C53" w:rsidRDefault="00B83067" w:rsidP="00B83067">
      <w:pPr>
        <w:ind w:left="360"/>
        <w:rPr>
          <w:rFonts w:ascii="Calibri" w:hAnsi="Calibri"/>
          <w:sz w:val="22"/>
          <w:szCs w:val="22"/>
        </w:rPr>
      </w:pPr>
    </w:p>
    <w:p w14:paraId="4A02DBC7" w14:textId="77777777" w:rsidR="00B83067" w:rsidRPr="001858E7" w:rsidRDefault="00B83067" w:rsidP="00B83067">
      <w:pPr>
        <w:numPr>
          <w:ilvl w:val="0"/>
          <w:numId w:val="5"/>
        </w:numPr>
        <w:rPr>
          <w:rFonts w:ascii="Calibri" w:hAnsi="Calibri"/>
          <w:sz w:val="22"/>
          <w:szCs w:val="22"/>
        </w:rPr>
      </w:pPr>
      <w:r w:rsidRPr="001858E7">
        <w:rPr>
          <w:rFonts w:ascii="Calibri" w:hAnsi="Calibri"/>
          <w:b/>
          <w:color w:val="FF0000"/>
          <w:sz w:val="22"/>
          <w:szCs w:val="22"/>
        </w:rPr>
        <w:t>W</w:t>
      </w:r>
      <w:r w:rsidRPr="001858E7">
        <w:rPr>
          <w:rFonts w:ascii="Calibri" w:hAnsi="Calibri"/>
          <w:sz w:val="22"/>
          <w:szCs w:val="22"/>
        </w:rPr>
        <w:t>rite-</w:t>
      </w:r>
      <w:r w:rsidRPr="001858E7">
        <w:rPr>
          <w:rFonts w:ascii="Calibri" w:hAnsi="Calibri"/>
          <w:b/>
          <w:color w:val="FF0000"/>
          <w:sz w:val="22"/>
          <w:szCs w:val="22"/>
        </w:rPr>
        <w:t>T</w:t>
      </w:r>
      <w:r w:rsidRPr="001858E7">
        <w:rPr>
          <w:rFonts w:ascii="Calibri" w:hAnsi="Calibri"/>
          <w:sz w:val="22"/>
          <w:szCs w:val="22"/>
        </w:rPr>
        <w:t>rak</w:t>
      </w:r>
      <w:r w:rsidRPr="00C73C53">
        <w:rPr>
          <w:rFonts w:ascii="Calibri" w:hAnsi="Calibri"/>
          <w:sz w:val="22"/>
          <w:szCs w:val="22"/>
        </w:rPr>
        <w:t xml:space="preserve"> staff and tutors attend four formal training sessions every year, as well as tutor support meetings and </w:t>
      </w:r>
      <w:r w:rsidRPr="001858E7">
        <w:rPr>
          <w:rFonts w:ascii="Calibri" w:hAnsi="Calibri"/>
          <w:sz w:val="22"/>
          <w:szCs w:val="22"/>
        </w:rPr>
        <w:t>tutor satellite meetings.</w:t>
      </w:r>
    </w:p>
    <w:p w14:paraId="6AB6452C" w14:textId="77777777" w:rsidR="001858E7" w:rsidRPr="00C73C53" w:rsidRDefault="001858E7" w:rsidP="001858E7">
      <w:pPr>
        <w:rPr>
          <w:rFonts w:ascii="Calibri" w:hAnsi="Calibri"/>
          <w:sz w:val="22"/>
          <w:szCs w:val="22"/>
        </w:rPr>
      </w:pPr>
    </w:p>
    <w:p w14:paraId="6D8887B1" w14:textId="77777777" w:rsidR="001858E7" w:rsidRDefault="001858E7" w:rsidP="00261BBC">
      <w:pPr>
        <w:numPr>
          <w:ilvl w:val="0"/>
          <w:numId w:val="8"/>
        </w:numPr>
        <w:rPr>
          <w:rFonts w:ascii="Calibri" w:hAnsi="Calibri"/>
          <w:sz w:val="22"/>
          <w:szCs w:val="22"/>
        </w:rPr>
      </w:pPr>
      <w:r w:rsidRPr="001858E7">
        <w:rPr>
          <w:rFonts w:ascii="Calibri" w:hAnsi="Calibri"/>
          <w:b/>
          <w:color w:val="FF0000"/>
          <w:sz w:val="22"/>
          <w:szCs w:val="22"/>
        </w:rPr>
        <w:t>W</w:t>
      </w:r>
      <w:r w:rsidRPr="001858E7">
        <w:rPr>
          <w:rFonts w:ascii="Calibri" w:hAnsi="Calibri"/>
          <w:sz w:val="22"/>
          <w:szCs w:val="22"/>
        </w:rPr>
        <w:t>rite-</w:t>
      </w:r>
      <w:r w:rsidRPr="001858E7">
        <w:rPr>
          <w:rFonts w:ascii="Calibri" w:hAnsi="Calibri"/>
          <w:b/>
          <w:color w:val="FF0000"/>
          <w:sz w:val="22"/>
          <w:szCs w:val="22"/>
        </w:rPr>
        <w:t>Tr</w:t>
      </w:r>
      <w:r w:rsidRPr="001858E7">
        <w:rPr>
          <w:rFonts w:ascii="Calibri" w:hAnsi="Calibri"/>
          <w:sz w:val="22"/>
          <w:szCs w:val="22"/>
        </w:rPr>
        <w:t>ak  Examinations Officer co-ordinates the Write-Trak Examination Centre in</w:t>
      </w:r>
    </w:p>
    <w:p w14:paraId="29CA81EB" w14:textId="77777777" w:rsidR="001858E7" w:rsidRPr="00261BBC" w:rsidRDefault="001858E7" w:rsidP="00261BBC">
      <w:pPr>
        <w:ind w:left="720"/>
        <w:rPr>
          <w:rFonts w:ascii="Calibri" w:hAnsi="Calibri"/>
          <w:sz w:val="22"/>
          <w:szCs w:val="22"/>
        </w:rPr>
      </w:pPr>
      <w:r w:rsidRPr="00261BBC">
        <w:rPr>
          <w:rFonts w:ascii="Calibri" w:hAnsi="Calibri"/>
          <w:sz w:val="22"/>
          <w:szCs w:val="22"/>
        </w:rPr>
        <w:t xml:space="preserve">Dartford. </w:t>
      </w:r>
    </w:p>
    <w:p w14:paraId="58E6EE82" w14:textId="77777777" w:rsidR="00B83067" w:rsidRPr="00C73C53" w:rsidRDefault="00B83067" w:rsidP="00B83067">
      <w:pPr>
        <w:rPr>
          <w:rFonts w:ascii="Calibri" w:hAnsi="Calibri"/>
          <w:sz w:val="22"/>
          <w:szCs w:val="22"/>
        </w:rPr>
      </w:pPr>
    </w:p>
    <w:p w14:paraId="2E58DEC6" w14:textId="77777777" w:rsidR="00B83067" w:rsidRPr="00C73C53" w:rsidRDefault="00B83067" w:rsidP="00B83067">
      <w:pPr>
        <w:rPr>
          <w:rFonts w:ascii="Calibri" w:hAnsi="Calibri"/>
          <w:sz w:val="22"/>
          <w:szCs w:val="22"/>
        </w:rPr>
      </w:pPr>
    </w:p>
    <w:p w14:paraId="22671AD6" w14:textId="77777777" w:rsidR="00B83067" w:rsidRPr="00C73C53" w:rsidRDefault="00B83067" w:rsidP="00B83067">
      <w:pPr>
        <w:rPr>
          <w:rFonts w:ascii="Calibri" w:hAnsi="Calibri"/>
          <w:sz w:val="22"/>
          <w:szCs w:val="22"/>
        </w:rPr>
      </w:pPr>
      <w:r w:rsidRPr="00C73C53">
        <w:rPr>
          <w:rFonts w:ascii="Calibri" w:hAnsi="Calibri"/>
          <w:b/>
          <w:color w:val="FF0000"/>
          <w:sz w:val="22"/>
          <w:szCs w:val="22"/>
        </w:rPr>
        <w:t>W</w:t>
      </w:r>
      <w:r w:rsidRPr="00C73C53">
        <w:rPr>
          <w:rFonts w:ascii="Calibri" w:hAnsi="Calibri"/>
          <w:b/>
          <w:sz w:val="22"/>
          <w:szCs w:val="22"/>
        </w:rPr>
        <w:t>rite-</w:t>
      </w:r>
      <w:r w:rsidRPr="00C73C53">
        <w:rPr>
          <w:rFonts w:ascii="Calibri" w:hAnsi="Calibri"/>
          <w:b/>
          <w:color w:val="FF0000"/>
          <w:sz w:val="22"/>
          <w:szCs w:val="22"/>
        </w:rPr>
        <w:t>T</w:t>
      </w:r>
      <w:r w:rsidRPr="00C73C53">
        <w:rPr>
          <w:rFonts w:ascii="Calibri" w:hAnsi="Calibri"/>
          <w:b/>
          <w:sz w:val="22"/>
          <w:szCs w:val="22"/>
        </w:rPr>
        <w:t>rak’s</w:t>
      </w:r>
      <w:r w:rsidRPr="00C73C53">
        <w:rPr>
          <w:rFonts w:ascii="Calibri" w:hAnsi="Calibri"/>
          <w:sz w:val="22"/>
          <w:szCs w:val="22"/>
        </w:rPr>
        <w:t xml:space="preserve"> Examination Centre is annually inspected by the JCQ (Joint Council for Qualifications) on behalf of the examination boards OCR and AQA. </w:t>
      </w:r>
    </w:p>
    <w:p w14:paraId="687D5377" w14:textId="77777777" w:rsidR="007E7C1D" w:rsidRPr="00C73C53" w:rsidRDefault="007E7C1D" w:rsidP="00B83067">
      <w:pPr>
        <w:rPr>
          <w:rFonts w:ascii="Calibri" w:hAnsi="Calibri"/>
          <w:sz w:val="22"/>
          <w:szCs w:val="22"/>
        </w:rPr>
      </w:pPr>
    </w:p>
    <w:p w14:paraId="2AF7E043" w14:textId="77777777" w:rsidR="007E7C1D" w:rsidRPr="00C73C53" w:rsidRDefault="007E7C1D" w:rsidP="00B83067">
      <w:pPr>
        <w:rPr>
          <w:rFonts w:ascii="Calibri" w:hAnsi="Calibri"/>
          <w:sz w:val="22"/>
          <w:szCs w:val="22"/>
        </w:rPr>
      </w:pPr>
    </w:p>
    <w:p w14:paraId="026330A0" w14:textId="77777777" w:rsidR="007E7C1D" w:rsidRPr="00C73C53" w:rsidRDefault="007E7C1D" w:rsidP="00B83067">
      <w:pPr>
        <w:rPr>
          <w:rFonts w:ascii="Calibri" w:hAnsi="Calibri"/>
          <w:sz w:val="22"/>
          <w:szCs w:val="22"/>
        </w:rPr>
      </w:pPr>
    </w:p>
    <w:p w14:paraId="6CC6A184" w14:textId="77777777" w:rsidR="00FC4C32" w:rsidRDefault="00FC4C32" w:rsidP="00B83067">
      <w:pPr>
        <w:rPr>
          <w:rFonts w:ascii="Calibri" w:hAnsi="Calibri"/>
          <w:sz w:val="22"/>
          <w:szCs w:val="22"/>
        </w:rPr>
      </w:pPr>
    </w:p>
    <w:p w14:paraId="1B2F368C" w14:textId="77777777" w:rsidR="002E6F10" w:rsidRPr="00C73C53" w:rsidRDefault="002E6F10" w:rsidP="00B83067">
      <w:pPr>
        <w:rPr>
          <w:rFonts w:ascii="Calibri" w:hAnsi="Calibri"/>
          <w:sz w:val="22"/>
          <w:szCs w:val="22"/>
        </w:rPr>
      </w:pPr>
    </w:p>
    <w:p w14:paraId="7535B899" w14:textId="77777777" w:rsidR="00E671A7" w:rsidRPr="00C73C53" w:rsidRDefault="00E671A7" w:rsidP="00F46C26">
      <w:pPr>
        <w:rPr>
          <w:rFonts w:ascii="Calibri" w:hAnsi="Calibri"/>
          <w:sz w:val="22"/>
          <w:szCs w:val="22"/>
        </w:rPr>
      </w:pPr>
    </w:p>
    <w:p w14:paraId="28F7BDFE" w14:textId="77777777" w:rsidR="00E517B0" w:rsidRPr="00C73C53" w:rsidRDefault="00E517B0" w:rsidP="00E517B0">
      <w:pPr>
        <w:rPr>
          <w:rFonts w:ascii="Calibri" w:hAnsi="Calibri"/>
          <w:b/>
          <w:sz w:val="32"/>
          <w:szCs w:val="32"/>
          <w:u w:val="single"/>
        </w:rPr>
      </w:pPr>
      <w:r w:rsidRPr="00C73C53">
        <w:rPr>
          <w:rFonts w:ascii="Calibri" w:hAnsi="Calibri"/>
          <w:b/>
          <w:sz w:val="32"/>
          <w:szCs w:val="32"/>
          <w:u w:val="single"/>
        </w:rPr>
        <w:lastRenderedPageBreak/>
        <w:t xml:space="preserve">How Does </w:t>
      </w:r>
      <w:proofErr w:type="gramStart"/>
      <w:r w:rsidRPr="00C73C53">
        <w:rPr>
          <w:rFonts w:ascii="Calibri" w:hAnsi="Calibri"/>
          <w:b/>
          <w:sz w:val="32"/>
          <w:szCs w:val="32"/>
          <w:u w:val="single"/>
        </w:rPr>
        <w:t>The</w:t>
      </w:r>
      <w:proofErr w:type="gramEnd"/>
      <w:r w:rsidRPr="00C73C53">
        <w:rPr>
          <w:rFonts w:ascii="Calibri" w:hAnsi="Calibri"/>
          <w:b/>
          <w:sz w:val="32"/>
          <w:szCs w:val="32"/>
          <w:u w:val="single"/>
        </w:rPr>
        <w:t xml:space="preserve"> </w:t>
      </w:r>
      <w:r w:rsidRPr="002E6F10">
        <w:rPr>
          <w:rFonts w:ascii="Calibri" w:hAnsi="Calibri"/>
          <w:b/>
          <w:color w:val="FF0000"/>
          <w:sz w:val="32"/>
          <w:szCs w:val="32"/>
          <w:u w:val="single"/>
        </w:rPr>
        <w:t>W</w:t>
      </w:r>
      <w:r w:rsidRPr="002E6F10">
        <w:rPr>
          <w:rFonts w:ascii="Calibri" w:hAnsi="Calibri"/>
          <w:b/>
          <w:sz w:val="32"/>
          <w:szCs w:val="32"/>
          <w:u w:val="single"/>
        </w:rPr>
        <w:t>rite-</w:t>
      </w:r>
      <w:r w:rsidRPr="002E6F10">
        <w:rPr>
          <w:rFonts w:ascii="Calibri" w:hAnsi="Calibri"/>
          <w:b/>
          <w:color w:val="FF0000"/>
          <w:sz w:val="32"/>
          <w:szCs w:val="32"/>
          <w:u w:val="single"/>
        </w:rPr>
        <w:t>T</w:t>
      </w:r>
      <w:r w:rsidRPr="002E6F10">
        <w:rPr>
          <w:rFonts w:ascii="Calibri" w:hAnsi="Calibri"/>
          <w:b/>
          <w:sz w:val="32"/>
          <w:szCs w:val="32"/>
          <w:u w:val="single"/>
        </w:rPr>
        <w:t>rak</w:t>
      </w:r>
      <w:r w:rsidRPr="00C73C53">
        <w:rPr>
          <w:rFonts w:ascii="Calibri" w:hAnsi="Calibri"/>
          <w:b/>
          <w:sz w:val="32"/>
          <w:szCs w:val="32"/>
          <w:u w:val="single"/>
        </w:rPr>
        <w:t xml:space="preserve"> Referral Process Work?</w:t>
      </w:r>
    </w:p>
    <w:p w14:paraId="43408F37" w14:textId="77777777" w:rsidR="00E517B0" w:rsidRPr="00C73C53" w:rsidRDefault="00E517B0" w:rsidP="00E517B0">
      <w:pPr>
        <w:rPr>
          <w:rFonts w:ascii="Calibri" w:hAnsi="Calibri"/>
        </w:rPr>
      </w:pPr>
    </w:p>
    <w:p w14:paraId="1EC317EF" w14:textId="77777777" w:rsidR="00E517B0" w:rsidRPr="00C73C53" w:rsidRDefault="00E517B0" w:rsidP="00E517B0">
      <w:pPr>
        <w:rPr>
          <w:rFonts w:ascii="Calibri" w:hAnsi="Calibri"/>
          <w:b/>
        </w:rPr>
      </w:pPr>
      <w:r w:rsidRPr="00C73C53">
        <w:rPr>
          <w:rFonts w:ascii="Calibri" w:hAnsi="Calibri"/>
          <w:b/>
        </w:rPr>
        <w:t xml:space="preserve">Please complete the </w:t>
      </w:r>
      <w:r w:rsidRPr="00C73C53">
        <w:rPr>
          <w:rFonts w:ascii="Calibri" w:hAnsi="Calibri"/>
          <w:b/>
          <w:color w:val="FF0000"/>
        </w:rPr>
        <w:t>W</w:t>
      </w:r>
      <w:r w:rsidRPr="00C73C53">
        <w:rPr>
          <w:rFonts w:ascii="Calibri" w:hAnsi="Calibri"/>
          <w:b/>
        </w:rPr>
        <w:t>rite-</w:t>
      </w:r>
      <w:r w:rsidRPr="00C73C53">
        <w:rPr>
          <w:rFonts w:ascii="Calibri" w:hAnsi="Calibri"/>
          <w:b/>
          <w:color w:val="FF0000"/>
        </w:rPr>
        <w:t>T</w:t>
      </w:r>
      <w:r w:rsidRPr="00C73C53">
        <w:rPr>
          <w:rFonts w:ascii="Calibri" w:hAnsi="Calibri"/>
          <w:b/>
        </w:rPr>
        <w:t xml:space="preserve">rak referral form  </w:t>
      </w:r>
    </w:p>
    <w:p w14:paraId="3D79F554" w14:textId="77777777" w:rsidR="00E517B0" w:rsidRPr="00C73C53" w:rsidRDefault="00E517B0" w:rsidP="00E517B0">
      <w:pPr>
        <w:rPr>
          <w:rFonts w:ascii="Calibri" w:hAnsi="Calibri"/>
        </w:rPr>
      </w:pPr>
    </w:p>
    <w:p w14:paraId="0AC578A0" w14:textId="77777777" w:rsidR="002E6F10" w:rsidRDefault="00E517B0" w:rsidP="00E517B0">
      <w:pPr>
        <w:numPr>
          <w:ilvl w:val="0"/>
          <w:numId w:val="3"/>
        </w:numPr>
        <w:rPr>
          <w:rFonts w:ascii="Calibri" w:hAnsi="Calibri"/>
        </w:rPr>
      </w:pPr>
      <w:r w:rsidRPr="002E6F10">
        <w:rPr>
          <w:rFonts w:ascii="Calibri" w:hAnsi="Calibri"/>
        </w:rPr>
        <w:t xml:space="preserve">Once we receive a completed referral form, and funding has been agreed by the placing authority, </w:t>
      </w:r>
      <w:r w:rsidRPr="002E6F10">
        <w:rPr>
          <w:rFonts w:ascii="Calibri" w:hAnsi="Calibri"/>
          <w:b/>
          <w:color w:val="FF0000"/>
        </w:rPr>
        <w:t>W</w:t>
      </w:r>
      <w:r w:rsidRPr="002E6F10">
        <w:rPr>
          <w:rFonts w:ascii="Calibri" w:hAnsi="Calibri"/>
        </w:rPr>
        <w:t>rite-</w:t>
      </w:r>
      <w:r w:rsidRPr="002E6F10">
        <w:rPr>
          <w:rFonts w:ascii="Calibri" w:hAnsi="Calibri"/>
          <w:b/>
          <w:color w:val="FF0000"/>
        </w:rPr>
        <w:t>T</w:t>
      </w:r>
      <w:r w:rsidRPr="002E6F10">
        <w:rPr>
          <w:rFonts w:ascii="Calibri" w:hAnsi="Calibri"/>
        </w:rPr>
        <w:t>rak will assess whether the applic</w:t>
      </w:r>
      <w:r w:rsidR="002E6F10">
        <w:rPr>
          <w:rFonts w:ascii="Calibri" w:hAnsi="Calibri"/>
        </w:rPr>
        <w:t>ant’s specific needs can be met.</w:t>
      </w:r>
    </w:p>
    <w:p w14:paraId="54B1552F" w14:textId="77777777" w:rsidR="00E517B0" w:rsidRPr="002E6F10" w:rsidRDefault="00E517B0" w:rsidP="00E517B0">
      <w:pPr>
        <w:numPr>
          <w:ilvl w:val="0"/>
          <w:numId w:val="3"/>
        </w:numPr>
        <w:rPr>
          <w:rFonts w:ascii="Calibri" w:hAnsi="Calibri"/>
        </w:rPr>
      </w:pPr>
      <w:r w:rsidRPr="002E6F10">
        <w:rPr>
          <w:rFonts w:ascii="Calibri" w:hAnsi="Calibri"/>
          <w:b/>
          <w:color w:val="FF0000"/>
        </w:rPr>
        <w:t>W</w:t>
      </w:r>
      <w:r w:rsidRPr="002E6F10">
        <w:rPr>
          <w:rFonts w:ascii="Calibri" w:hAnsi="Calibri"/>
        </w:rPr>
        <w:t>rite-</w:t>
      </w:r>
      <w:r w:rsidRPr="002E6F10">
        <w:rPr>
          <w:rFonts w:ascii="Calibri" w:hAnsi="Calibri"/>
          <w:b/>
          <w:color w:val="FF0000"/>
        </w:rPr>
        <w:t>T</w:t>
      </w:r>
      <w:r w:rsidRPr="002E6F10">
        <w:rPr>
          <w:rFonts w:ascii="Calibri" w:hAnsi="Calibri"/>
        </w:rPr>
        <w:t xml:space="preserve">rak will arrange a home visit to discuss the student’s needs in greater depth.  By meeting the student </w:t>
      </w:r>
      <w:r w:rsidRPr="002E6F10">
        <w:rPr>
          <w:rFonts w:ascii="Calibri" w:hAnsi="Calibri"/>
          <w:b/>
          <w:color w:val="FF0000"/>
        </w:rPr>
        <w:t>W</w:t>
      </w:r>
      <w:r w:rsidRPr="002E6F10">
        <w:rPr>
          <w:rFonts w:ascii="Calibri" w:hAnsi="Calibri"/>
        </w:rPr>
        <w:t>rite-</w:t>
      </w:r>
      <w:r w:rsidRPr="002E6F10">
        <w:rPr>
          <w:rFonts w:ascii="Calibri" w:hAnsi="Calibri"/>
          <w:b/>
          <w:color w:val="FF0000"/>
        </w:rPr>
        <w:t>T</w:t>
      </w:r>
      <w:r w:rsidRPr="002E6F10">
        <w:rPr>
          <w:rFonts w:ascii="Calibri" w:hAnsi="Calibri"/>
        </w:rPr>
        <w:t>rak can assess which Tutor Group will be most suitable. This essential meeting is an opportunity to establish a positive working relationship between student, parent/carer and Write-Trak.  This paves the way to a successful educational placement at Write-Trak.</w:t>
      </w:r>
    </w:p>
    <w:p w14:paraId="321DDBB8" w14:textId="77777777" w:rsidR="00E517B0" w:rsidRPr="00C73C53" w:rsidRDefault="00E517B0" w:rsidP="00E517B0">
      <w:pPr>
        <w:numPr>
          <w:ilvl w:val="0"/>
          <w:numId w:val="3"/>
        </w:numPr>
        <w:rPr>
          <w:rFonts w:ascii="Calibri" w:hAnsi="Calibri"/>
        </w:rPr>
      </w:pPr>
      <w:r w:rsidRPr="00C73C53">
        <w:rPr>
          <w:rFonts w:ascii="Calibri" w:hAnsi="Calibri"/>
        </w:rPr>
        <w:t xml:space="preserve">The next step is for </w:t>
      </w:r>
      <w:r w:rsidRPr="002E6F10">
        <w:rPr>
          <w:rFonts w:ascii="Calibri" w:hAnsi="Calibri"/>
          <w:b/>
          <w:color w:val="FF0000"/>
        </w:rPr>
        <w:t>W</w:t>
      </w:r>
      <w:r w:rsidRPr="002E6F10">
        <w:rPr>
          <w:rFonts w:ascii="Calibri" w:hAnsi="Calibri"/>
        </w:rPr>
        <w:t>rite-</w:t>
      </w:r>
      <w:r w:rsidRPr="002E6F10">
        <w:rPr>
          <w:rFonts w:ascii="Calibri" w:hAnsi="Calibri"/>
          <w:b/>
          <w:color w:val="FF0000"/>
        </w:rPr>
        <w:t>T</w:t>
      </w:r>
      <w:r w:rsidRPr="002E6F10">
        <w:rPr>
          <w:rFonts w:ascii="Calibri" w:hAnsi="Calibri"/>
        </w:rPr>
        <w:t>rak</w:t>
      </w:r>
      <w:r w:rsidRPr="00C73C53">
        <w:rPr>
          <w:rFonts w:ascii="Calibri" w:hAnsi="Calibri"/>
        </w:rPr>
        <w:t xml:space="preserve"> to make a formal offer of a place.  This is subject to a suitable vacancy being available, at times there may be a waiting list.</w:t>
      </w:r>
    </w:p>
    <w:p w14:paraId="3E82EE0C" w14:textId="77777777" w:rsidR="00E517B0" w:rsidRPr="00C73C53" w:rsidRDefault="00E517B0" w:rsidP="00E517B0">
      <w:pPr>
        <w:numPr>
          <w:ilvl w:val="0"/>
          <w:numId w:val="3"/>
        </w:numPr>
        <w:rPr>
          <w:rFonts w:ascii="Calibri" w:hAnsi="Calibri"/>
        </w:rPr>
      </w:pPr>
      <w:r w:rsidRPr="00C73C53">
        <w:rPr>
          <w:rFonts w:ascii="Calibri" w:hAnsi="Calibri"/>
        </w:rPr>
        <w:t xml:space="preserve">Prior to joining </w:t>
      </w:r>
      <w:r w:rsidRPr="002E6F10">
        <w:rPr>
          <w:rFonts w:ascii="Calibri" w:hAnsi="Calibri"/>
          <w:b/>
          <w:color w:val="FF0000"/>
        </w:rPr>
        <w:t>W</w:t>
      </w:r>
      <w:r w:rsidRPr="002E6F10">
        <w:rPr>
          <w:rFonts w:ascii="Calibri" w:hAnsi="Calibri"/>
        </w:rPr>
        <w:t>rite-</w:t>
      </w:r>
      <w:r w:rsidRPr="002E6F10">
        <w:rPr>
          <w:rFonts w:ascii="Calibri" w:hAnsi="Calibri"/>
          <w:b/>
          <w:color w:val="FF0000"/>
        </w:rPr>
        <w:t>T</w:t>
      </w:r>
      <w:r w:rsidRPr="002E6F10">
        <w:rPr>
          <w:rFonts w:ascii="Calibri" w:hAnsi="Calibri"/>
        </w:rPr>
        <w:t>rak</w:t>
      </w:r>
      <w:r w:rsidRPr="00C73C53">
        <w:rPr>
          <w:rFonts w:ascii="Calibri" w:hAnsi="Calibri"/>
        </w:rPr>
        <w:t xml:space="preserve"> each new student receives a starter pack including; contact book, home/</w:t>
      </w:r>
      <w:r w:rsidRPr="002E6F10">
        <w:rPr>
          <w:rFonts w:ascii="Calibri" w:hAnsi="Calibri"/>
          <w:b/>
          <w:color w:val="FF0000"/>
        </w:rPr>
        <w:t>W</w:t>
      </w:r>
      <w:r w:rsidRPr="002E6F10">
        <w:rPr>
          <w:rFonts w:ascii="Calibri" w:hAnsi="Calibri"/>
        </w:rPr>
        <w:t>rite-</w:t>
      </w:r>
      <w:r w:rsidRPr="002E6F10">
        <w:rPr>
          <w:rFonts w:ascii="Calibri" w:hAnsi="Calibri"/>
          <w:b/>
          <w:color w:val="FF0000"/>
        </w:rPr>
        <w:t>T</w:t>
      </w:r>
      <w:r w:rsidRPr="002E6F10">
        <w:rPr>
          <w:rFonts w:ascii="Calibri" w:hAnsi="Calibri"/>
        </w:rPr>
        <w:t>rak</w:t>
      </w:r>
      <w:r w:rsidR="00B05E3F">
        <w:rPr>
          <w:rFonts w:ascii="Calibri" w:hAnsi="Calibri"/>
        </w:rPr>
        <w:t xml:space="preserve"> agreement, consent forms, t</w:t>
      </w:r>
      <w:r w:rsidR="00B05E3F" w:rsidRPr="00C73C53">
        <w:rPr>
          <w:rFonts w:ascii="Calibri" w:hAnsi="Calibri"/>
        </w:rPr>
        <w:t>imetable</w:t>
      </w:r>
      <w:r w:rsidRPr="00C73C53">
        <w:rPr>
          <w:rFonts w:ascii="Calibri" w:hAnsi="Calibri"/>
        </w:rPr>
        <w:t>, and tutor details.</w:t>
      </w:r>
    </w:p>
    <w:p w14:paraId="3FF311C9" w14:textId="77777777" w:rsidR="00E517B0" w:rsidRPr="00C73C53" w:rsidRDefault="00E517B0" w:rsidP="00E517B0">
      <w:pPr>
        <w:rPr>
          <w:rFonts w:ascii="Calibri" w:hAnsi="Calibri"/>
        </w:rPr>
      </w:pPr>
    </w:p>
    <w:p w14:paraId="6AFE142C" w14:textId="77777777" w:rsidR="00E517B0" w:rsidRPr="00C73C53" w:rsidRDefault="00E517B0" w:rsidP="00E517B0">
      <w:pPr>
        <w:rPr>
          <w:rFonts w:ascii="Calibri" w:hAnsi="Calibri"/>
        </w:rPr>
      </w:pPr>
      <w:r w:rsidRPr="00C73C53">
        <w:rPr>
          <w:rFonts w:ascii="Calibri" w:hAnsi="Calibri"/>
        </w:rPr>
        <w:t>NB</w:t>
      </w:r>
      <w:r w:rsidRPr="002E6F10">
        <w:rPr>
          <w:rFonts w:ascii="Calibri" w:hAnsi="Calibri"/>
        </w:rPr>
        <w:t xml:space="preserve">.  </w:t>
      </w:r>
      <w:r w:rsidRPr="002E6F10">
        <w:rPr>
          <w:rFonts w:ascii="Calibri" w:hAnsi="Calibri"/>
          <w:b/>
          <w:color w:val="FF0000"/>
        </w:rPr>
        <w:t>W</w:t>
      </w:r>
      <w:r w:rsidRPr="002E6F10">
        <w:rPr>
          <w:rFonts w:ascii="Calibri" w:hAnsi="Calibri"/>
        </w:rPr>
        <w:t>rite-</w:t>
      </w:r>
      <w:r w:rsidRPr="002E6F10">
        <w:rPr>
          <w:rFonts w:ascii="Calibri" w:hAnsi="Calibri"/>
          <w:b/>
          <w:color w:val="FF0000"/>
        </w:rPr>
        <w:t>T</w:t>
      </w:r>
      <w:r w:rsidRPr="002E6F10">
        <w:rPr>
          <w:rFonts w:ascii="Calibri" w:hAnsi="Calibri"/>
        </w:rPr>
        <w:t>rak</w:t>
      </w:r>
      <w:r w:rsidRPr="00C73C53">
        <w:rPr>
          <w:rFonts w:ascii="Calibri" w:hAnsi="Calibri"/>
        </w:rPr>
        <w:t xml:space="preserve"> is not responsible for arranging transport to or from tutoring.</w:t>
      </w:r>
    </w:p>
    <w:p w14:paraId="3058D91E" w14:textId="77777777" w:rsidR="00B3674D" w:rsidRPr="00C73C53" w:rsidRDefault="00B3674D" w:rsidP="00E517B0">
      <w:pPr>
        <w:rPr>
          <w:rFonts w:ascii="Calibri" w:hAnsi="Calibri"/>
        </w:rPr>
      </w:pPr>
    </w:p>
    <w:p w14:paraId="5B8E148F" w14:textId="77777777" w:rsidR="00B3674D" w:rsidRPr="00C73C53" w:rsidRDefault="00B3674D" w:rsidP="00E517B0">
      <w:pPr>
        <w:rPr>
          <w:rFonts w:ascii="Calibri" w:hAnsi="Calibri"/>
        </w:rPr>
      </w:pPr>
      <w:r w:rsidRPr="00C73C53">
        <w:rPr>
          <w:rFonts w:ascii="Calibri" w:hAnsi="Calibri"/>
        </w:rPr>
        <w:t>(Referral form enclosed at the back of this brochure)</w:t>
      </w:r>
    </w:p>
    <w:p w14:paraId="74B7A8C8" w14:textId="77777777" w:rsidR="007E7C1D" w:rsidRPr="00C73C53" w:rsidRDefault="007E7C1D" w:rsidP="00E517B0">
      <w:pPr>
        <w:rPr>
          <w:rFonts w:ascii="Calibri" w:hAnsi="Calibri"/>
        </w:rPr>
      </w:pPr>
    </w:p>
    <w:p w14:paraId="44D30401" w14:textId="77777777" w:rsidR="007E7C1D" w:rsidRPr="00C73C53" w:rsidRDefault="007E7C1D" w:rsidP="00E517B0">
      <w:pPr>
        <w:rPr>
          <w:rFonts w:ascii="Calibri" w:hAnsi="Calibri"/>
          <w:b/>
          <w:sz w:val="32"/>
          <w:szCs w:val="32"/>
          <w:u w:val="single"/>
        </w:rPr>
      </w:pPr>
      <w:r w:rsidRPr="00C73C53">
        <w:rPr>
          <w:rFonts w:ascii="Calibri" w:hAnsi="Calibri"/>
          <w:b/>
          <w:sz w:val="32"/>
          <w:szCs w:val="32"/>
          <w:u w:val="single"/>
        </w:rPr>
        <w:t xml:space="preserve">Office Hours </w:t>
      </w:r>
    </w:p>
    <w:p w14:paraId="6E4D843C" w14:textId="77777777" w:rsidR="003274B8" w:rsidRPr="00C73C53" w:rsidRDefault="003274B8" w:rsidP="00E517B0">
      <w:pPr>
        <w:rPr>
          <w:rFonts w:ascii="Calibri" w:hAnsi="Calibri"/>
          <w:b/>
          <w:sz w:val="32"/>
          <w:szCs w:val="32"/>
          <w:u w:val="single"/>
        </w:rPr>
      </w:pPr>
    </w:p>
    <w:p w14:paraId="2ED6E4E3" w14:textId="77777777" w:rsidR="003274B8" w:rsidRPr="003274B8" w:rsidRDefault="003274B8" w:rsidP="003274B8">
      <w:pPr>
        <w:pBdr>
          <w:top w:val="single" w:sz="4" w:space="1" w:color="auto"/>
          <w:left w:val="single" w:sz="4" w:space="4" w:color="auto"/>
          <w:bottom w:val="single" w:sz="4" w:space="1" w:color="auto"/>
          <w:right w:val="single" w:sz="4" w:space="4" w:color="auto"/>
        </w:pBdr>
        <w:rPr>
          <w:rFonts w:ascii="Calibri" w:hAnsi="Calibri"/>
        </w:rPr>
      </w:pPr>
      <w:r w:rsidRPr="002E6F10">
        <w:rPr>
          <w:rFonts w:ascii="Calibri" w:hAnsi="Calibri"/>
          <w:b/>
          <w:color w:val="FF0000"/>
        </w:rPr>
        <w:t>W</w:t>
      </w:r>
      <w:r w:rsidRPr="002E6F10">
        <w:rPr>
          <w:rFonts w:ascii="Calibri" w:hAnsi="Calibri"/>
        </w:rPr>
        <w:t>rite-</w:t>
      </w:r>
      <w:r w:rsidRPr="002E6F10">
        <w:rPr>
          <w:rFonts w:ascii="Calibri" w:hAnsi="Calibri"/>
          <w:b/>
          <w:color w:val="FF0000"/>
        </w:rPr>
        <w:t>T</w:t>
      </w:r>
      <w:r w:rsidRPr="002E6F10">
        <w:rPr>
          <w:rFonts w:ascii="Calibri" w:hAnsi="Calibri"/>
        </w:rPr>
        <w:t>rak</w:t>
      </w:r>
      <w:r w:rsidRPr="003274B8">
        <w:rPr>
          <w:rFonts w:ascii="Calibri" w:hAnsi="Calibri"/>
        </w:rPr>
        <w:t xml:space="preserve"> offices hours are between </w:t>
      </w:r>
      <w:r w:rsidRPr="003274B8">
        <w:rPr>
          <w:rFonts w:ascii="Calibri" w:hAnsi="Calibri"/>
          <w:b/>
        </w:rPr>
        <w:t>8.30am and 5pm</w:t>
      </w:r>
      <w:r w:rsidRPr="003274B8">
        <w:rPr>
          <w:rFonts w:ascii="Calibri" w:hAnsi="Calibri"/>
        </w:rPr>
        <w:t xml:space="preserve"> on </w:t>
      </w:r>
      <w:r w:rsidRPr="003274B8">
        <w:rPr>
          <w:rFonts w:ascii="Calibri" w:hAnsi="Calibri"/>
          <w:b/>
        </w:rPr>
        <w:t>01474 707479</w:t>
      </w:r>
      <w:r w:rsidRPr="003274B8">
        <w:rPr>
          <w:rFonts w:ascii="Calibri" w:hAnsi="Calibri"/>
        </w:rPr>
        <w:t xml:space="preserve">. </w:t>
      </w:r>
    </w:p>
    <w:p w14:paraId="0517B24F" w14:textId="77777777" w:rsidR="003274B8" w:rsidRPr="003274B8" w:rsidRDefault="003274B8" w:rsidP="003274B8">
      <w:pPr>
        <w:pBdr>
          <w:top w:val="single" w:sz="4" w:space="1" w:color="auto"/>
          <w:left w:val="single" w:sz="4" w:space="4" w:color="auto"/>
          <w:bottom w:val="single" w:sz="4" w:space="1" w:color="auto"/>
          <w:right w:val="single" w:sz="4" w:space="4" w:color="auto"/>
        </w:pBdr>
        <w:rPr>
          <w:rFonts w:ascii="Calibri" w:hAnsi="Calibri"/>
        </w:rPr>
      </w:pPr>
      <w:r w:rsidRPr="003274B8">
        <w:rPr>
          <w:rFonts w:ascii="Calibri" w:hAnsi="Calibri"/>
        </w:rPr>
        <w:t xml:space="preserve">Outside office hours messages can be left.  </w:t>
      </w:r>
    </w:p>
    <w:p w14:paraId="79202C01" w14:textId="77777777" w:rsidR="003274B8" w:rsidRPr="003274B8" w:rsidRDefault="00ED5160" w:rsidP="003274B8">
      <w:pPr>
        <w:pBdr>
          <w:top w:val="single" w:sz="4" w:space="1" w:color="auto"/>
          <w:left w:val="single" w:sz="4" w:space="4" w:color="auto"/>
          <w:bottom w:val="single" w:sz="4" w:space="1" w:color="auto"/>
          <w:right w:val="single" w:sz="4" w:space="4" w:color="auto"/>
        </w:pBdr>
        <w:rPr>
          <w:rFonts w:ascii="Calibri" w:hAnsi="Calibri"/>
        </w:rPr>
      </w:pPr>
      <w:r>
        <w:rPr>
          <w:rFonts w:ascii="Calibri" w:hAnsi="Calibri"/>
        </w:rPr>
        <w:t xml:space="preserve">Write-Trak aims to deal with any matters arising swiftly via telephone </w:t>
      </w:r>
    </w:p>
    <w:p w14:paraId="6245221D" w14:textId="77777777" w:rsidR="003274B8" w:rsidRPr="00C73C53" w:rsidRDefault="003274B8" w:rsidP="00E517B0">
      <w:pPr>
        <w:rPr>
          <w:rFonts w:ascii="Calibri" w:hAnsi="Calibri"/>
          <w:b/>
          <w:sz w:val="32"/>
          <w:szCs w:val="32"/>
          <w:u w:val="single"/>
        </w:rPr>
      </w:pPr>
    </w:p>
    <w:p w14:paraId="113AA734" w14:textId="77777777" w:rsidR="00261F28" w:rsidRDefault="00261F28" w:rsidP="00261F28">
      <w:pPr>
        <w:jc w:val="center"/>
        <w:rPr>
          <w:rFonts w:ascii="Calibri" w:hAnsi="Calibri"/>
          <w:b/>
          <w:sz w:val="40"/>
          <w:szCs w:val="40"/>
        </w:rPr>
      </w:pPr>
      <w:r w:rsidRPr="00C73C53">
        <w:rPr>
          <w:rFonts w:ascii="Calibri" w:hAnsi="Calibri"/>
          <w:b/>
          <w:color w:val="FF0000"/>
          <w:sz w:val="40"/>
          <w:szCs w:val="40"/>
        </w:rPr>
        <w:t>W</w:t>
      </w:r>
      <w:r w:rsidRPr="00C73C53">
        <w:rPr>
          <w:rFonts w:ascii="Calibri" w:hAnsi="Calibri"/>
          <w:b/>
          <w:sz w:val="40"/>
          <w:szCs w:val="40"/>
        </w:rPr>
        <w:t>rite-</w:t>
      </w:r>
      <w:r w:rsidRPr="00C73C53">
        <w:rPr>
          <w:rFonts w:ascii="Calibri" w:hAnsi="Calibri"/>
          <w:b/>
          <w:color w:val="FF0000"/>
          <w:sz w:val="40"/>
          <w:szCs w:val="40"/>
        </w:rPr>
        <w:t>T</w:t>
      </w:r>
      <w:r w:rsidRPr="00C73C53">
        <w:rPr>
          <w:rFonts w:ascii="Calibri" w:hAnsi="Calibri"/>
          <w:b/>
          <w:sz w:val="40"/>
          <w:szCs w:val="40"/>
        </w:rPr>
        <w:t>rak</w:t>
      </w:r>
    </w:p>
    <w:p w14:paraId="122D2240" w14:textId="77777777" w:rsidR="00E671A7" w:rsidRPr="00C73C53" w:rsidRDefault="00E671A7" w:rsidP="00261F28">
      <w:pPr>
        <w:jc w:val="center"/>
        <w:rPr>
          <w:rFonts w:ascii="Calibri" w:hAnsi="Calibri"/>
          <w:b/>
          <w:sz w:val="40"/>
          <w:szCs w:val="40"/>
        </w:rPr>
      </w:pPr>
      <w:r w:rsidRPr="00E671A7">
        <w:rPr>
          <w:rFonts w:ascii="Calibri" w:hAnsi="Calibri"/>
          <w:b/>
          <w:color w:val="FF0000"/>
          <w:sz w:val="40"/>
          <w:szCs w:val="40"/>
        </w:rPr>
        <w:t>A</w:t>
      </w:r>
      <w:r>
        <w:rPr>
          <w:rFonts w:ascii="Calibri" w:hAnsi="Calibri"/>
          <w:b/>
          <w:sz w:val="40"/>
          <w:szCs w:val="40"/>
        </w:rPr>
        <w:t xml:space="preserve">nna </w:t>
      </w:r>
      <w:r w:rsidRPr="00E671A7">
        <w:rPr>
          <w:rFonts w:ascii="Calibri" w:hAnsi="Calibri"/>
          <w:b/>
          <w:color w:val="FF0000"/>
          <w:sz w:val="40"/>
          <w:szCs w:val="40"/>
        </w:rPr>
        <w:t>T</w:t>
      </w:r>
      <w:r>
        <w:rPr>
          <w:rFonts w:ascii="Calibri" w:hAnsi="Calibri"/>
          <w:b/>
          <w:sz w:val="40"/>
          <w:szCs w:val="40"/>
        </w:rPr>
        <w:t>urner-</w:t>
      </w:r>
      <w:r w:rsidRPr="00E671A7">
        <w:rPr>
          <w:rFonts w:ascii="Calibri" w:hAnsi="Calibri"/>
          <w:b/>
          <w:color w:val="FF0000"/>
          <w:sz w:val="40"/>
          <w:szCs w:val="40"/>
        </w:rPr>
        <w:t>B</w:t>
      </w:r>
      <w:r>
        <w:rPr>
          <w:rFonts w:ascii="Calibri" w:hAnsi="Calibri"/>
          <w:b/>
          <w:sz w:val="40"/>
          <w:szCs w:val="40"/>
        </w:rPr>
        <w:t>ee</w:t>
      </w:r>
    </w:p>
    <w:p w14:paraId="6887B91B" w14:textId="77777777" w:rsidR="00E671A7" w:rsidRPr="00C73C53" w:rsidRDefault="00E671A7" w:rsidP="00E671A7">
      <w:pPr>
        <w:jc w:val="center"/>
        <w:rPr>
          <w:rFonts w:ascii="Calibri" w:hAnsi="Calibri"/>
          <w:color w:val="FF0000"/>
          <w:sz w:val="40"/>
          <w:szCs w:val="40"/>
        </w:rPr>
      </w:pPr>
      <w:r w:rsidRPr="00C73C53">
        <w:rPr>
          <w:rFonts w:ascii="Calibri" w:hAnsi="Calibri"/>
          <w:b/>
          <w:color w:val="FF0000"/>
          <w:sz w:val="32"/>
          <w:szCs w:val="32"/>
        </w:rPr>
        <w:t>T</w:t>
      </w:r>
      <w:r w:rsidRPr="00C73C53">
        <w:rPr>
          <w:rFonts w:ascii="Calibri" w:hAnsi="Calibri"/>
          <w:b/>
          <w:sz w:val="32"/>
          <w:szCs w:val="32"/>
        </w:rPr>
        <w:t>elephone/</w:t>
      </w:r>
      <w:r w:rsidRPr="00C73C53">
        <w:rPr>
          <w:rFonts w:ascii="Calibri" w:hAnsi="Calibri"/>
          <w:b/>
          <w:color w:val="FF0000"/>
          <w:sz w:val="32"/>
          <w:szCs w:val="32"/>
        </w:rPr>
        <w:t>F</w:t>
      </w:r>
      <w:r w:rsidRPr="00C73C53">
        <w:rPr>
          <w:rFonts w:ascii="Calibri" w:hAnsi="Calibri"/>
          <w:b/>
          <w:sz w:val="32"/>
          <w:szCs w:val="32"/>
        </w:rPr>
        <w:t xml:space="preserve">ax: </w:t>
      </w:r>
      <w:r w:rsidRPr="00C73C53">
        <w:rPr>
          <w:rFonts w:ascii="Calibri" w:hAnsi="Calibri"/>
          <w:sz w:val="32"/>
          <w:szCs w:val="32"/>
        </w:rPr>
        <w:t xml:space="preserve">01474 707479 </w:t>
      </w:r>
    </w:p>
    <w:p w14:paraId="39D52211" w14:textId="77777777" w:rsidR="00E671A7" w:rsidRPr="00C73C53" w:rsidRDefault="00E671A7" w:rsidP="00E671A7">
      <w:pPr>
        <w:jc w:val="center"/>
        <w:rPr>
          <w:rFonts w:ascii="Calibri" w:hAnsi="Calibri"/>
          <w:sz w:val="32"/>
          <w:szCs w:val="32"/>
        </w:rPr>
      </w:pPr>
      <w:r w:rsidRPr="00C73C53">
        <w:rPr>
          <w:rFonts w:ascii="Calibri" w:hAnsi="Calibri"/>
          <w:b/>
          <w:color w:val="FF0000"/>
          <w:sz w:val="32"/>
          <w:szCs w:val="32"/>
        </w:rPr>
        <w:t>W</w:t>
      </w:r>
      <w:r w:rsidRPr="00C73C53">
        <w:rPr>
          <w:rFonts w:ascii="Calibri" w:hAnsi="Calibri"/>
          <w:b/>
          <w:sz w:val="32"/>
          <w:szCs w:val="32"/>
        </w:rPr>
        <w:t xml:space="preserve">ebsite </w:t>
      </w:r>
      <w:r w:rsidRPr="00C73C53">
        <w:rPr>
          <w:rFonts w:ascii="Calibri" w:hAnsi="Calibri"/>
          <w:b/>
          <w:color w:val="FF0000"/>
          <w:sz w:val="32"/>
          <w:szCs w:val="32"/>
        </w:rPr>
        <w:t>A</w:t>
      </w:r>
      <w:r w:rsidRPr="00C73C53">
        <w:rPr>
          <w:rFonts w:ascii="Calibri" w:hAnsi="Calibri"/>
          <w:b/>
          <w:sz w:val="32"/>
          <w:szCs w:val="32"/>
        </w:rPr>
        <w:t>ddress</w:t>
      </w:r>
      <w:r w:rsidRPr="00C73C53">
        <w:rPr>
          <w:rFonts w:ascii="Calibri" w:hAnsi="Calibri"/>
          <w:sz w:val="32"/>
          <w:szCs w:val="32"/>
        </w:rPr>
        <w:t xml:space="preserve">: </w:t>
      </w:r>
      <w:hyperlink r:id="rId9" w:history="1">
        <w:r w:rsidRPr="00C73C53">
          <w:rPr>
            <w:rStyle w:val="Hyperlink"/>
            <w:rFonts w:ascii="Calibri" w:hAnsi="Calibri"/>
            <w:sz w:val="32"/>
            <w:szCs w:val="32"/>
          </w:rPr>
          <w:t>www.writetrak.co.uk</w:t>
        </w:r>
      </w:hyperlink>
    </w:p>
    <w:p w14:paraId="4088B72C" w14:textId="77777777" w:rsidR="00E671A7" w:rsidRPr="00E671A7" w:rsidRDefault="00E671A7" w:rsidP="00E671A7">
      <w:pPr>
        <w:jc w:val="center"/>
        <w:rPr>
          <w:rFonts w:ascii="Calibri" w:hAnsi="Calibri"/>
          <w:b/>
          <w:color w:val="FF0000"/>
          <w:sz w:val="32"/>
          <w:szCs w:val="32"/>
        </w:rPr>
      </w:pPr>
      <w:r w:rsidRPr="00E671A7">
        <w:rPr>
          <w:rFonts w:ascii="Century Schoolbook" w:hAnsi="Century Schoolbook"/>
          <w:b/>
          <w:color w:val="FF0000"/>
          <w:sz w:val="32"/>
          <w:szCs w:val="32"/>
        </w:rPr>
        <w:t>E</w:t>
      </w:r>
      <w:r w:rsidRPr="00E671A7">
        <w:rPr>
          <w:rFonts w:ascii="Century Schoolbook" w:hAnsi="Century Schoolbook"/>
          <w:b/>
          <w:sz w:val="32"/>
          <w:szCs w:val="32"/>
        </w:rPr>
        <w:t>mail:</w:t>
      </w:r>
      <w:r w:rsidRPr="00E671A7">
        <w:rPr>
          <w:rFonts w:ascii="Century Schoolbook" w:hAnsi="Century Schoolbook"/>
          <w:sz w:val="32"/>
          <w:szCs w:val="32"/>
        </w:rPr>
        <w:t xml:space="preserve">  anna.turner-bee@writetrak.co.uk</w:t>
      </w:r>
    </w:p>
    <w:p w14:paraId="57E7FA62" w14:textId="77777777" w:rsidR="00261F28" w:rsidRPr="00E671A7" w:rsidRDefault="00261F28" w:rsidP="00261F28">
      <w:pPr>
        <w:jc w:val="center"/>
        <w:rPr>
          <w:rFonts w:ascii="Calibri" w:hAnsi="Calibri"/>
        </w:rPr>
      </w:pPr>
      <w:r w:rsidRPr="00E671A7">
        <w:rPr>
          <w:rFonts w:ascii="Calibri" w:hAnsi="Calibri"/>
        </w:rPr>
        <w:t>21 Kent Road</w:t>
      </w:r>
    </w:p>
    <w:p w14:paraId="797D74EA" w14:textId="77777777" w:rsidR="00261F28" w:rsidRPr="00E671A7" w:rsidRDefault="00261F28" w:rsidP="00261F28">
      <w:pPr>
        <w:jc w:val="center"/>
        <w:rPr>
          <w:rFonts w:ascii="Calibri" w:hAnsi="Calibri"/>
        </w:rPr>
      </w:pPr>
      <w:r w:rsidRPr="00E671A7">
        <w:rPr>
          <w:rFonts w:ascii="Calibri" w:hAnsi="Calibri"/>
        </w:rPr>
        <w:t>Longfield</w:t>
      </w:r>
    </w:p>
    <w:p w14:paraId="5CFB23C0" w14:textId="77777777" w:rsidR="00261F28" w:rsidRPr="00E671A7" w:rsidRDefault="00261F28" w:rsidP="00261F28">
      <w:pPr>
        <w:jc w:val="center"/>
        <w:rPr>
          <w:rFonts w:ascii="Calibri" w:hAnsi="Calibri"/>
        </w:rPr>
      </w:pPr>
      <w:r w:rsidRPr="00E671A7">
        <w:rPr>
          <w:rFonts w:ascii="Calibri" w:hAnsi="Calibri"/>
        </w:rPr>
        <w:t>Kent</w:t>
      </w:r>
    </w:p>
    <w:p w14:paraId="29976893" w14:textId="77777777" w:rsidR="00261F28" w:rsidRPr="00E671A7" w:rsidRDefault="00261F28" w:rsidP="00261F28">
      <w:pPr>
        <w:jc w:val="center"/>
        <w:rPr>
          <w:rFonts w:ascii="Calibri" w:hAnsi="Calibri"/>
        </w:rPr>
      </w:pPr>
      <w:r w:rsidRPr="00E671A7">
        <w:rPr>
          <w:rFonts w:ascii="Calibri" w:hAnsi="Calibri"/>
        </w:rPr>
        <w:t>DA37QR</w:t>
      </w:r>
    </w:p>
    <w:p w14:paraId="3093917E" w14:textId="77777777" w:rsidR="00E671A7" w:rsidRPr="004E7FF8" w:rsidRDefault="00E671A7" w:rsidP="00E671A7">
      <w:pPr>
        <w:widowControl w:val="0"/>
        <w:autoSpaceDE w:val="0"/>
        <w:autoSpaceDN w:val="0"/>
        <w:adjustRightInd w:val="0"/>
        <w:jc w:val="center"/>
        <w:rPr>
          <w:rFonts w:ascii="Calibri" w:hAnsi="Calibri"/>
          <w:sz w:val="20"/>
          <w:szCs w:val="20"/>
          <w:lang w:val="en-US"/>
        </w:rPr>
      </w:pPr>
      <w:r w:rsidRPr="004E7FF8">
        <w:rPr>
          <w:rFonts w:ascii="Calibri" w:hAnsi="Calibri"/>
          <w:color w:val="FF0000"/>
          <w:sz w:val="20"/>
          <w:szCs w:val="20"/>
          <w:lang w:val="en-US"/>
        </w:rPr>
        <w:t>W</w:t>
      </w:r>
      <w:r w:rsidRPr="004E7FF8">
        <w:rPr>
          <w:rFonts w:ascii="Calibri" w:hAnsi="Calibri"/>
          <w:sz w:val="20"/>
          <w:szCs w:val="20"/>
          <w:lang w:val="en-US"/>
        </w:rPr>
        <w:t>rite-</w:t>
      </w:r>
      <w:r w:rsidRPr="004E7FF8">
        <w:rPr>
          <w:rFonts w:ascii="Calibri" w:hAnsi="Calibri"/>
          <w:color w:val="FF0000"/>
          <w:sz w:val="20"/>
          <w:szCs w:val="20"/>
          <w:lang w:val="en-US"/>
        </w:rPr>
        <w:t>T</w:t>
      </w:r>
      <w:r w:rsidRPr="004E7FF8">
        <w:rPr>
          <w:rFonts w:ascii="Calibri" w:hAnsi="Calibri"/>
          <w:sz w:val="20"/>
          <w:szCs w:val="20"/>
          <w:lang w:val="en-US"/>
        </w:rPr>
        <w:t xml:space="preserve">rak </w:t>
      </w:r>
      <w:proofErr w:type="gramStart"/>
      <w:r w:rsidRPr="004E7FF8">
        <w:rPr>
          <w:rFonts w:ascii="Calibri" w:hAnsi="Calibri"/>
          <w:color w:val="FF0000"/>
          <w:sz w:val="20"/>
          <w:szCs w:val="20"/>
          <w:lang w:val="en-US"/>
        </w:rPr>
        <w:t>L</w:t>
      </w:r>
      <w:r w:rsidRPr="004E7FF8">
        <w:rPr>
          <w:rFonts w:ascii="Calibri" w:hAnsi="Calibri"/>
          <w:sz w:val="20"/>
          <w:szCs w:val="20"/>
          <w:lang w:val="en-US"/>
        </w:rPr>
        <w:t>imited  Reg</w:t>
      </w:r>
      <w:proofErr w:type="gramEnd"/>
      <w:r w:rsidRPr="004E7FF8">
        <w:rPr>
          <w:rFonts w:ascii="Calibri" w:hAnsi="Calibri"/>
          <w:sz w:val="20"/>
          <w:szCs w:val="20"/>
          <w:lang w:val="en-US"/>
        </w:rPr>
        <w:t xml:space="preserve"> in Wales No 3471574</w:t>
      </w:r>
    </w:p>
    <w:p w14:paraId="28414A31" w14:textId="77777777" w:rsidR="00E671A7" w:rsidRPr="004E7FF8" w:rsidRDefault="00E671A7" w:rsidP="00E671A7">
      <w:pPr>
        <w:jc w:val="center"/>
        <w:rPr>
          <w:rFonts w:ascii="Calibri" w:hAnsi="Calibri"/>
          <w:sz w:val="20"/>
          <w:szCs w:val="20"/>
        </w:rPr>
      </w:pPr>
      <w:r w:rsidRPr="004E7FF8">
        <w:rPr>
          <w:rFonts w:ascii="Calibri" w:hAnsi="Calibri"/>
          <w:sz w:val="20"/>
          <w:szCs w:val="20"/>
          <w:lang w:val="en-US"/>
        </w:rPr>
        <w:t xml:space="preserve">Reg Office: Lot 12 </w:t>
      </w:r>
      <w:proofErr w:type="spellStart"/>
      <w:r w:rsidRPr="004E7FF8">
        <w:rPr>
          <w:rFonts w:ascii="Calibri" w:hAnsi="Calibri"/>
          <w:sz w:val="20"/>
          <w:szCs w:val="20"/>
          <w:lang w:val="en-US"/>
        </w:rPr>
        <w:t>Fawkham</w:t>
      </w:r>
      <w:proofErr w:type="spellEnd"/>
      <w:r w:rsidRPr="004E7FF8">
        <w:rPr>
          <w:rFonts w:ascii="Calibri" w:hAnsi="Calibri"/>
          <w:sz w:val="20"/>
          <w:szCs w:val="20"/>
          <w:lang w:val="en-US"/>
        </w:rPr>
        <w:t xml:space="preserve"> Manor, nr Longfield, Kent DA3 8ND</w:t>
      </w:r>
      <w:r w:rsidRPr="004E7FF8">
        <w:rPr>
          <w:rFonts w:ascii="Calibri" w:hAnsi="Calibri"/>
          <w:sz w:val="20"/>
          <w:szCs w:val="20"/>
        </w:rPr>
        <w:t xml:space="preserve"> </w:t>
      </w:r>
    </w:p>
    <w:p w14:paraId="6BC81536" w14:textId="77777777" w:rsidR="00C10E57" w:rsidRPr="004E7FF8" w:rsidRDefault="00C10E57" w:rsidP="00E671A7">
      <w:pPr>
        <w:jc w:val="center"/>
        <w:rPr>
          <w:rFonts w:ascii="Calibri" w:hAnsi="Calibri"/>
          <w:sz w:val="20"/>
          <w:szCs w:val="20"/>
        </w:rPr>
      </w:pPr>
    </w:p>
    <w:p w14:paraId="75E2A988" w14:textId="77777777" w:rsidR="00C10E57" w:rsidRDefault="00C10E57" w:rsidP="00E671A7">
      <w:pPr>
        <w:jc w:val="center"/>
        <w:rPr>
          <w:rFonts w:ascii="Century Schoolbook" w:hAnsi="Century Schoolbook"/>
          <w:sz w:val="20"/>
          <w:szCs w:val="20"/>
        </w:rPr>
      </w:pPr>
    </w:p>
    <w:p w14:paraId="138EBC6C" w14:textId="77777777" w:rsidR="00C10E57" w:rsidRDefault="00C10E57" w:rsidP="00E671A7">
      <w:pPr>
        <w:jc w:val="center"/>
        <w:rPr>
          <w:rFonts w:ascii="Century Schoolbook" w:hAnsi="Century Schoolbook"/>
          <w:sz w:val="20"/>
          <w:szCs w:val="20"/>
        </w:rPr>
      </w:pPr>
    </w:p>
    <w:p w14:paraId="65DF3201" w14:textId="77777777" w:rsidR="00FC4C32" w:rsidRDefault="00FC4C32" w:rsidP="00E671A7">
      <w:pPr>
        <w:jc w:val="center"/>
        <w:rPr>
          <w:rFonts w:ascii="Century Schoolbook" w:hAnsi="Century Schoolbook"/>
          <w:sz w:val="20"/>
          <w:szCs w:val="20"/>
        </w:rPr>
      </w:pPr>
    </w:p>
    <w:p w14:paraId="3E8E4819" w14:textId="77777777" w:rsidR="002E6F10" w:rsidRDefault="002E6F10" w:rsidP="008B76AE">
      <w:pPr>
        <w:rPr>
          <w:rFonts w:ascii="Calibri" w:hAnsi="Calibri"/>
          <w:b/>
          <w:color w:val="FF0000"/>
          <w:sz w:val="28"/>
          <w:szCs w:val="28"/>
        </w:rPr>
      </w:pPr>
    </w:p>
    <w:p w14:paraId="7370CAF5" w14:textId="77777777" w:rsidR="00E06A53" w:rsidRPr="00C73C53" w:rsidRDefault="00B3674D" w:rsidP="00E671A7">
      <w:pPr>
        <w:jc w:val="center"/>
        <w:rPr>
          <w:rFonts w:ascii="Calibri" w:hAnsi="Calibri"/>
          <w:b/>
          <w:sz w:val="28"/>
          <w:szCs w:val="28"/>
        </w:rPr>
      </w:pPr>
      <w:r w:rsidRPr="00C73C53">
        <w:rPr>
          <w:rFonts w:ascii="Calibri" w:hAnsi="Calibri"/>
          <w:b/>
          <w:color w:val="FF0000"/>
          <w:sz w:val="28"/>
          <w:szCs w:val="28"/>
        </w:rPr>
        <w:t>W</w:t>
      </w:r>
      <w:r w:rsidRPr="00C73C53">
        <w:rPr>
          <w:rFonts w:ascii="Calibri" w:hAnsi="Calibri"/>
          <w:b/>
          <w:sz w:val="28"/>
          <w:szCs w:val="28"/>
        </w:rPr>
        <w:t>rite-</w:t>
      </w:r>
      <w:r w:rsidRPr="00C73C53">
        <w:rPr>
          <w:rFonts w:ascii="Calibri" w:hAnsi="Calibri"/>
          <w:b/>
          <w:color w:val="FF0000"/>
          <w:sz w:val="28"/>
          <w:szCs w:val="28"/>
        </w:rPr>
        <w:t>T</w:t>
      </w:r>
      <w:r w:rsidRPr="00C73C53">
        <w:rPr>
          <w:rFonts w:ascii="Calibri" w:hAnsi="Calibri"/>
          <w:b/>
          <w:sz w:val="28"/>
          <w:szCs w:val="28"/>
        </w:rPr>
        <w:t xml:space="preserve">rak </w:t>
      </w:r>
      <w:r w:rsidRPr="00C73C53">
        <w:rPr>
          <w:rFonts w:ascii="Calibri" w:hAnsi="Calibri"/>
          <w:b/>
          <w:color w:val="FF0000"/>
          <w:sz w:val="28"/>
          <w:szCs w:val="28"/>
        </w:rPr>
        <w:t>L</w:t>
      </w:r>
      <w:r w:rsidRPr="00C73C53">
        <w:rPr>
          <w:rFonts w:ascii="Calibri" w:hAnsi="Calibri"/>
          <w:b/>
          <w:sz w:val="28"/>
          <w:szCs w:val="28"/>
        </w:rPr>
        <w:t>td</w:t>
      </w:r>
    </w:p>
    <w:p w14:paraId="49271E14" w14:textId="77777777" w:rsidR="00B3674D" w:rsidRPr="00C73C53" w:rsidRDefault="00B3674D" w:rsidP="003351B1">
      <w:pPr>
        <w:widowControl w:val="0"/>
        <w:autoSpaceDE w:val="0"/>
        <w:autoSpaceDN w:val="0"/>
        <w:adjustRightInd w:val="0"/>
        <w:jc w:val="center"/>
        <w:rPr>
          <w:rFonts w:ascii="Calibri" w:hAnsi="Calibri"/>
          <w:b/>
          <w:bCs/>
          <w:sz w:val="20"/>
          <w:szCs w:val="20"/>
          <w:lang w:val="en-US"/>
        </w:rPr>
      </w:pPr>
      <w:smartTag w:uri="urn:schemas-microsoft-com:office:smarttags" w:element="Street">
        <w:smartTag w:uri="urn:schemas-microsoft-com:office:smarttags" w:element="address">
          <w:r w:rsidRPr="00C73C53">
            <w:rPr>
              <w:rFonts w:ascii="Calibri" w:hAnsi="Calibri"/>
              <w:b/>
              <w:bCs/>
              <w:sz w:val="20"/>
              <w:szCs w:val="20"/>
              <w:lang w:val="en-US"/>
            </w:rPr>
            <w:t>21 Kent Road</w:t>
          </w:r>
        </w:smartTag>
      </w:smartTag>
    </w:p>
    <w:p w14:paraId="7CB9AF84" w14:textId="77777777" w:rsidR="00B3674D" w:rsidRPr="00C73C53" w:rsidRDefault="00B3674D" w:rsidP="003351B1">
      <w:pPr>
        <w:widowControl w:val="0"/>
        <w:autoSpaceDE w:val="0"/>
        <w:autoSpaceDN w:val="0"/>
        <w:adjustRightInd w:val="0"/>
        <w:jc w:val="center"/>
        <w:rPr>
          <w:rFonts w:ascii="Calibri" w:hAnsi="Calibri"/>
          <w:b/>
          <w:bCs/>
          <w:sz w:val="20"/>
          <w:szCs w:val="20"/>
          <w:lang w:val="en-US"/>
        </w:rPr>
      </w:pPr>
      <w:r w:rsidRPr="00C73C53">
        <w:rPr>
          <w:rFonts w:ascii="Calibri" w:hAnsi="Calibri"/>
          <w:b/>
          <w:bCs/>
          <w:sz w:val="20"/>
          <w:szCs w:val="20"/>
          <w:lang w:val="en-US"/>
        </w:rPr>
        <w:t>Longfield</w:t>
      </w:r>
    </w:p>
    <w:p w14:paraId="7A8F5B61" w14:textId="77777777" w:rsidR="00B3674D" w:rsidRPr="00C73C53" w:rsidRDefault="00B3674D" w:rsidP="003351B1">
      <w:pPr>
        <w:widowControl w:val="0"/>
        <w:autoSpaceDE w:val="0"/>
        <w:autoSpaceDN w:val="0"/>
        <w:adjustRightInd w:val="0"/>
        <w:jc w:val="center"/>
        <w:rPr>
          <w:rFonts w:ascii="Calibri" w:hAnsi="Calibri"/>
          <w:b/>
          <w:bCs/>
          <w:sz w:val="20"/>
          <w:szCs w:val="20"/>
          <w:lang w:val="en-US"/>
        </w:rPr>
      </w:pPr>
      <w:smartTag w:uri="urn:schemas-microsoft-com:office:smarttags" w:element="place">
        <w:smartTag w:uri="urn:schemas-microsoft-com:office:smarttags" w:element="country-region">
          <w:r w:rsidRPr="00C73C53">
            <w:rPr>
              <w:rFonts w:ascii="Calibri" w:hAnsi="Calibri"/>
              <w:b/>
              <w:bCs/>
              <w:sz w:val="20"/>
              <w:szCs w:val="20"/>
              <w:lang w:val="en-US"/>
            </w:rPr>
            <w:t>Kent</w:t>
          </w:r>
        </w:smartTag>
      </w:smartTag>
    </w:p>
    <w:p w14:paraId="68B17EF6" w14:textId="77777777" w:rsidR="00B3674D" w:rsidRPr="00C73C53" w:rsidRDefault="00B3674D" w:rsidP="003351B1">
      <w:pPr>
        <w:widowControl w:val="0"/>
        <w:autoSpaceDE w:val="0"/>
        <w:autoSpaceDN w:val="0"/>
        <w:adjustRightInd w:val="0"/>
        <w:jc w:val="center"/>
        <w:rPr>
          <w:rFonts w:ascii="Calibri" w:hAnsi="Calibri"/>
          <w:b/>
          <w:bCs/>
          <w:sz w:val="20"/>
          <w:szCs w:val="20"/>
          <w:lang w:val="en-US"/>
        </w:rPr>
      </w:pPr>
      <w:r w:rsidRPr="00C73C53">
        <w:rPr>
          <w:rFonts w:ascii="Calibri" w:hAnsi="Calibri"/>
          <w:b/>
          <w:bCs/>
          <w:sz w:val="20"/>
          <w:szCs w:val="20"/>
          <w:lang w:val="en-US"/>
        </w:rPr>
        <w:t>DA3 7QR</w:t>
      </w:r>
    </w:p>
    <w:p w14:paraId="7C60A4C4" w14:textId="77777777" w:rsidR="00B3674D" w:rsidRPr="00C73C53" w:rsidRDefault="00705BEF" w:rsidP="003351B1">
      <w:pPr>
        <w:widowControl w:val="0"/>
        <w:autoSpaceDE w:val="0"/>
        <w:autoSpaceDN w:val="0"/>
        <w:adjustRightInd w:val="0"/>
        <w:jc w:val="center"/>
        <w:rPr>
          <w:rFonts w:ascii="Calibri" w:hAnsi="Calibri"/>
          <w:b/>
          <w:bCs/>
          <w:sz w:val="20"/>
          <w:szCs w:val="20"/>
          <w:lang w:val="en-US"/>
        </w:rPr>
      </w:pPr>
      <w:r w:rsidRPr="00C73C53">
        <w:rPr>
          <w:rFonts w:ascii="Calibri" w:hAnsi="Calibri"/>
          <w:b/>
          <w:bCs/>
          <w:sz w:val="20"/>
          <w:szCs w:val="20"/>
          <w:lang w:val="en-US"/>
        </w:rPr>
        <w:t>01474 707479</w:t>
      </w:r>
    </w:p>
    <w:p w14:paraId="229DE7A5" w14:textId="77777777" w:rsidR="00C27B26" w:rsidRPr="00C73C53" w:rsidRDefault="00F5374E" w:rsidP="003351B1">
      <w:pPr>
        <w:widowControl w:val="0"/>
        <w:autoSpaceDE w:val="0"/>
        <w:autoSpaceDN w:val="0"/>
        <w:adjustRightInd w:val="0"/>
        <w:jc w:val="center"/>
        <w:rPr>
          <w:rFonts w:ascii="Calibri" w:hAnsi="Calibri"/>
          <w:b/>
          <w:bCs/>
          <w:sz w:val="20"/>
          <w:szCs w:val="20"/>
          <w:lang w:val="en-US"/>
        </w:rPr>
      </w:pPr>
      <w:hyperlink r:id="rId10" w:history="1">
        <w:r w:rsidR="00634422" w:rsidRPr="00C73C53">
          <w:rPr>
            <w:rStyle w:val="Hyperlink"/>
            <w:rFonts w:ascii="Calibri" w:hAnsi="Calibri"/>
            <w:b/>
            <w:bCs/>
            <w:sz w:val="20"/>
            <w:szCs w:val="20"/>
            <w:lang w:val="en-US"/>
          </w:rPr>
          <w:t>anna.turner-bee@writetrak.co.uk</w:t>
        </w:r>
      </w:hyperlink>
    </w:p>
    <w:p w14:paraId="1ECC62E9" w14:textId="77777777" w:rsidR="00C27B26" w:rsidRPr="00C73C53" w:rsidRDefault="00C27B26" w:rsidP="003351B1">
      <w:pPr>
        <w:widowControl w:val="0"/>
        <w:autoSpaceDE w:val="0"/>
        <w:autoSpaceDN w:val="0"/>
        <w:adjustRightInd w:val="0"/>
        <w:jc w:val="center"/>
        <w:rPr>
          <w:rFonts w:ascii="Calibri" w:hAnsi="Calibri"/>
          <w:b/>
          <w:bCs/>
          <w:sz w:val="20"/>
          <w:szCs w:val="20"/>
          <w:lang w:val="en-US"/>
        </w:rPr>
      </w:pPr>
    </w:p>
    <w:p w14:paraId="21FB4071" w14:textId="77777777" w:rsidR="00B3674D" w:rsidRPr="00FC4C32" w:rsidRDefault="00B3674D" w:rsidP="003351B1">
      <w:pPr>
        <w:widowControl w:val="0"/>
        <w:autoSpaceDE w:val="0"/>
        <w:autoSpaceDN w:val="0"/>
        <w:adjustRightInd w:val="0"/>
        <w:jc w:val="center"/>
        <w:rPr>
          <w:rFonts w:ascii="Calibri" w:hAnsi="Calibri"/>
          <w:b/>
          <w:bCs/>
          <w:lang w:val="en-US"/>
        </w:rPr>
      </w:pPr>
    </w:p>
    <w:p w14:paraId="3EE3E094" w14:textId="77777777" w:rsidR="00B3674D" w:rsidRPr="00FC4C32" w:rsidRDefault="00B3674D" w:rsidP="00B3674D">
      <w:pPr>
        <w:widowControl w:val="0"/>
        <w:autoSpaceDE w:val="0"/>
        <w:autoSpaceDN w:val="0"/>
        <w:adjustRightInd w:val="0"/>
        <w:rPr>
          <w:rFonts w:ascii="Calibri" w:hAnsi="Calibri"/>
          <w:lang w:val="en-US"/>
        </w:rPr>
      </w:pPr>
      <w:r w:rsidRPr="00FC4C32">
        <w:rPr>
          <w:rFonts w:ascii="Calibri" w:hAnsi="Calibri"/>
          <w:b/>
          <w:bCs/>
          <w:lang w:val="en-US"/>
        </w:rPr>
        <w:t>Referring Agency:</w:t>
      </w:r>
      <w:r w:rsidRPr="00FC4C32">
        <w:rPr>
          <w:rFonts w:ascii="Calibri" w:hAnsi="Calibri"/>
          <w:lang w:val="en-US"/>
        </w:rPr>
        <w:tab/>
      </w:r>
      <w:r w:rsidRPr="00FC4C32">
        <w:rPr>
          <w:rFonts w:ascii="Calibri" w:hAnsi="Calibri"/>
          <w:lang w:val="en-US"/>
        </w:rPr>
        <w:tab/>
      </w:r>
      <w:r w:rsidRPr="00FC4C32">
        <w:rPr>
          <w:rFonts w:ascii="Calibri" w:hAnsi="Calibri"/>
          <w:lang w:val="en-US"/>
        </w:rPr>
        <w:tab/>
      </w:r>
      <w:r w:rsidRPr="00FC4C32">
        <w:rPr>
          <w:rFonts w:ascii="Calibri" w:hAnsi="Calibri"/>
          <w:lang w:val="en-US"/>
        </w:rPr>
        <w:tab/>
      </w:r>
      <w:r w:rsidRPr="00FC4C32">
        <w:rPr>
          <w:rFonts w:ascii="Calibri" w:hAnsi="Calibri"/>
          <w:lang w:val="en-US"/>
        </w:rPr>
        <w:tab/>
      </w:r>
      <w:r w:rsidRPr="00FC4C32">
        <w:rPr>
          <w:rFonts w:ascii="Calibri" w:hAnsi="Calibri"/>
          <w:lang w:val="en-US"/>
        </w:rPr>
        <w:tab/>
      </w:r>
      <w:r w:rsidRPr="00FC4C32">
        <w:rPr>
          <w:rFonts w:ascii="Calibri" w:hAnsi="Calibri"/>
          <w:b/>
          <w:lang w:val="en-US"/>
        </w:rPr>
        <w:t>Date:</w:t>
      </w:r>
      <w:r w:rsidRPr="00FC4C32">
        <w:rPr>
          <w:rFonts w:ascii="Calibri" w:hAnsi="Calibri"/>
          <w:lang w:val="en-US"/>
        </w:rPr>
        <w:t xml:space="preserve"> </w:t>
      </w:r>
    </w:p>
    <w:p w14:paraId="472B6A14" w14:textId="77777777" w:rsidR="00B3674D" w:rsidRPr="00FC4C32" w:rsidRDefault="00B3674D" w:rsidP="00B3674D">
      <w:pPr>
        <w:widowControl w:val="0"/>
        <w:autoSpaceDE w:val="0"/>
        <w:autoSpaceDN w:val="0"/>
        <w:adjustRightInd w:val="0"/>
        <w:rPr>
          <w:rFonts w:ascii="Calibri" w:hAnsi="Calibri"/>
          <w:b/>
          <w:lang w:val="en-US"/>
        </w:rPr>
      </w:pPr>
      <w:r w:rsidRPr="00FC4C32">
        <w:rPr>
          <w:rFonts w:ascii="Calibri" w:hAnsi="Calibri"/>
          <w:b/>
          <w:lang w:val="en-US"/>
        </w:rPr>
        <w:t>Contact Name:</w:t>
      </w:r>
    </w:p>
    <w:p w14:paraId="679152B6" w14:textId="77777777" w:rsidR="00B3674D" w:rsidRPr="00FC4C32" w:rsidRDefault="00B3674D" w:rsidP="00B3674D">
      <w:pPr>
        <w:widowControl w:val="0"/>
        <w:autoSpaceDE w:val="0"/>
        <w:autoSpaceDN w:val="0"/>
        <w:adjustRightInd w:val="0"/>
        <w:rPr>
          <w:rFonts w:ascii="Calibri" w:hAnsi="Calibri"/>
          <w:b/>
          <w:lang w:val="en-US"/>
        </w:rPr>
      </w:pPr>
      <w:r w:rsidRPr="00FC4C32">
        <w:rPr>
          <w:rFonts w:ascii="Calibri" w:hAnsi="Calibri"/>
          <w:b/>
          <w:lang w:val="en-US"/>
        </w:rPr>
        <w:t>Address:</w:t>
      </w:r>
      <w:r w:rsidRPr="00FC4C32">
        <w:rPr>
          <w:rFonts w:ascii="Calibri" w:hAnsi="Calibri"/>
          <w:b/>
          <w:lang w:val="en-US"/>
        </w:rPr>
        <w:tab/>
      </w:r>
    </w:p>
    <w:p w14:paraId="4D1EFAF7" w14:textId="77777777" w:rsidR="00B3674D" w:rsidRPr="00FC4C32" w:rsidRDefault="00B3674D" w:rsidP="00B3674D">
      <w:pPr>
        <w:widowControl w:val="0"/>
        <w:autoSpaceDE w:val="0"/>
        <w:autoSpaceDN w:val="0"/>
        <w:adjustRightInd w:val="0"/>
        <w:rPr>
          <w:rFonts w:ascii="Calibri" w:hAnsi="Calibri"/>
          <w:b/>
          <w:lang w:val="en-US"/>
        </w:rPr>
      </w:pPr>
      <w:r w:rsidRPr="00FC4C32">
        <w:rPr>
          <w:rFonts w:ascii="Calibri" w:hAnsi="Calibri"/>
          <w:b/>
          <w:lang w:val="en-US"/>
        </w:rPr>
        <w:tab/>
      </w:r>
    </w:p>
    <w:p w14:paraId="388EB052" w14:textId="77777777" w:rsidR="00D9360F" w:rsidRPr="00FC4C32" w:rsidRDefault="00B3674D" w:rsidP="00B3674D">
      <w:pPr>
        <w:widowControl w:val="0"/>
        <w:autoSpaceDE w:val="0"/>
        <w:autoSpaceDN w:val="0"/>
        <w:adjustRightInd w:val="0"/>
        <w:rPr>
          <w:rFonts w:ascii="Calibri" w:hAnsi="Calibri"/>
          <w:b/>
          <w:lang w:val="en-US"/>
        </w:rPr>
      </w:pPr>
      <w:r w:rsidRPr="00FC4C32">
        <w:rPr>
          <w:rFonts w:ascii="Calibri" w:hAnsi="Calibri"/>
          <w:b/>
          <w:lang w:val="en-US"/>
        </w:rPr>
        <w:t>Tel No:</w:t>
      </w:r>
      <w:r w:rsidRPr="00FC4C32">
        <w:rPr>
          <w:rFonts w:ascii="Calibri" w:hAnsi="Calibri"/>
          <w:b/>
          <w:lang w:val="en-US"/>
        </w:rPr>
        <w:tab/>
      </w:r>
      <w:r w:rsidR="00CD750F" w:rsidRPr="00FC4C32">
        <w:rPr>
          <w:rFonts w:ascii="Calibri" w:hAnsi="Calibri"/>
          <w:b/>
          <w:lang w:val="en-US"/>
        </w:rPr>
        <w:tab/>
      </w:r>
    </w:p>
    <w:p w14:paraId="550F046B" w14:textId="77777777" w:rsidR="00B3674D" w:rsidRPr="00FC4C32" w:rsidRDefault="00D9360F" w:rsidP="00B3674D">
      <w:pPr>
        <w:widowControl w:val="0"/>
        <w:autoSpaceDE w:val="0"/>
        <w:autoSpaceDN w:val="0"/>
        <w:adjustRightInd w:val="0"/>
        <w:rPr>
          <w:rFonts w:ascii="Calibri" w:hAnsi="Calibri"/>
          <w:lang w:val="en-US"/>
        </w:rPr>
      </w:pPr>
      <w:r w:rsidRPr="00FC4C32">
        <w:rPr>
          <w:rFonts w:ascii="Calibri" w:hAnsi="Calibri"/>
          <w:b/>
          <w:lang w:val="en-US"/>
        </w:rPr>
        <w:t>email address</w:t>
      </w:r>
      <w:r w:rsidRPr="00FC4C32">
        <w:rPr>
          <w:rFonts w:ascii="Calibri" w:hAnsi="Calibri"/>
          <w:lang w:val="en-US"/>
        </w:rPr>
        <w:t>:</w:t>
      </w:r>
      <w:r w:rsidR="00B3674D" w:rsidRPr="00FC4C32">
        <w:rPr>
          <w:rFonts w:ascii="Calibri" w:hAnsi="Calibri"/>
          <w:lang w:val="en-US"/>
        </w:rPr>
        <w:tab/>
      </w:r>
      <w:r w:rsidR="00B3674D" w:rsidRPr="00FC4C32">
        <w:rPr>
          <w:rFonts w:ascii="Calibri" w:hAnsi="Calibri"/>
          <w:lang w:val="en-US"/>
        </w:rPr>
        <w:tab/>
      </w:r>
      <w:r w:rsidR="00B3674D" w:rsidRPr="00FC4C32">
        <w:rPr>
          <w:rFonts w:ascii="Calibri" w:hAnsi="Calibri"/>
          <w:lang w:val="en-US"/>
        </w:rPr>
        <w:tab/>
      </w:r>
      <w:r w:rsidR="00B3674D" w:rsidRPr="00FC4C32">
        <w:rPr>
          <w:rFonts w:ascii="Calibri" w:hAnsi="Calibri"/>
          <w:lang w:val="en-US"/>
        </w:rPr>
        <w:tab/>
      </w:r>
      <w:r w:rsidR="00B3674D" w:rsidRPr="00FC4C32">
        <w:rPr>
          <w:rFonts w:ascii="Calibri" w:hAnsi="Calibri"/>
          <w:lang w:val="en-US"/>
        </w:rPr>
        <w:tab/>
      </w:r>
      <w:r w:rsidR="00B3674D" w:rsidRPr="00FC4C32">
        <w:rPr>
          <w:rFonts w:ascii="Calibri" w:hAnsi="Calibri"/>
          <w:lang w:val="en-US"/>
        </w:rPr>
        <w:tab/>
      </w:r>
    </w:p>
    <w:p w14:paraId="3C29536A" w14:textId="77777777" w:rsidR="00B3674D" w:rsidRPr="00FC4C32" w:rsidRDefault="00B3674D" w:rsidP="00B3674D">
      <w:pPr>
        <w:widowControl w:val="0"/>
        <w:autoSpaceDE w:val="0"/>
        <w:autoSpaceDN w:val="0"/>
        <w:adjustRightInd w:val="0"/>
        <w:rPr>
          <w:rFonts w:ascii="Calibri" w:hAnsi="Calibri"/>
          <w:lang w:val="en-US"/>
        </w:rPr>
      </w:pPr>
    </w:p>
    <w:p w14:paraId="1871DB7B" w14:textId="77777777" w:rsidR="00B3674D" w:rsidRPr="00FC4C32" w:rsidRDefault="00C27B26" w:rsidP="00B3674D">
      <w:pPr>
        <w:widowControl w:val="0"/>
        <w:autoSpaceDE w:val="0"/>
        <w:autoSpaceDN w:val="0"/>
        <w:adjustRightInd w:val="0"/>
        <w:outlineLvl w:val="0"/>
        <w:rPr>
          <w:rFonts w:ascii="Calibri" w:hAnsi="Calibri"/>
          <w:lang w:val="en-US"/>
        </w:rPr>
      </w:pPr>
      <w:r w:rsidRPr="00FC4C32">
        <w:rPr>
          <w:rFonts w:ascii="Calibri" w:hAnsi="Calibri"/>
          <w:b/>
          <w:bCs/>
          <w:color w:val="3366FF"/>
          <w:u w:val="single"/>
          <w:lang w:val="en-US"/>
        </w:rPr>
        <w:t>NAME O</w:t>
      </w:r>
      <w:r w:rsidR="002B4361" w:rsidRPr="00FC4C32">
        <w:rPr>
          <w:rFonts w:ascii="Calibri" w:hAnsi="Calibri"/>
          <w:b/>
          <w:bCs/>
          <w:color w:val="3366FF"/>
          <w:u w:val="single"/>
          <w:lang w:val="en-US"/>
        </w:rPr>
        <w:t xml:space="preserve">F </w:t>
      </w:r>
      <w:r w:rsidRPr="00FC4C32">
        <w:rPr>
          <w:rFonts w:ascii="Calibri" w:hAnsi="Calibri"/>
          <w:b/>
          <w:bCs/>
          <w:color w:val="3366FF"/>
          <w:u w:val="single"/>
          <w:lang w:val="en-US"/>
        </w:rPr>
        <w:t xml:space="preserve"> STUDENT</w:t>
      </w:r>
      <w:r w:rsidR="00B3674D" w:rsidRPr="00FC4C32">
        <w:rPr>
          <w:rFonts w:ascii="Calibri" w:hAnsi="Calibri"/>
          <w:b/>
          <w:u w:val="single"/>
          <w:lang w:val="en-US"/>
        </w:rPr>
        <w:t>:</w:t>
      </w:r>
      <w:r w:rsidR="00B3674D" w:rsidRPr="00FC4C32">
        <w:rPr>
          <w:rFonts w:ascii="Calibri" w:hAnsi="Calibri"/>
          <w:lang w:val="en-US"/>
        </w:rPr>
        <w:t>………………………………………………………</w:t>
      </w:r>
      <w:r w:rsidR="00D9360F" w:rsidRPr="00FC4C32">
        <w:rPr>
          <w:rFonts w:ascii="Calibri" w:hAnsi="Calibri"/>
          <w:lang w:val="en-US"/>
        </w:rPr>
        <w:t>................................</w:t>
      </w:r>
      <w:r w:rsidR="00CD750F" w:rsidRPr="00FC4C32">
        <w:rPr>
          <w:rFonts w:ascii="Calibri" w:hAnsi="Calibri"/>
          <w:lang w:val="en-US"/>
        </w:rPr>
        <w:t>...............</w:t>
      </w:r>
    </w:p>
    <w:p w14:paraId="62FDCC95" w14:textId="77777777" w:rsidR="00B3674D" w:rsidRPr="00FC4C32" w:rsidRDefault="00B3674D" w:rsidP="00B3674D">
      <w:pPr>
        <w:widowControl w:val="0"/>
        <w:autoSpaceDE w:val="0"/>
        <w:autoSpaceDN w:val="0"/>
        <w:adjustRightInd w:val="0"/>
        <w:outlineLvl w:val="0"/>
        <w:rPr>
          <w:rFonts w:ascii="Calibri" w:hAnsi="Calibri"/>
          <w:lang w:val="en-US"/>
        </w:rPr>
      </w:pPr>
    </w:p>
    <w:p w14:paraId="3D9E543C" w14:textId="77777777" w:rsidR="00B3674D" w:rsidRPr="00FC4C32" w:rsidRDefault="00B3674D" w:rsidP="00B3674D">
      <w:pPr>
        <w:widowControl w:val="0"/>
        <w:autoSpaceDE w:val="0"/>
        <w:autoSpaceDN w:val="0"/>
        <w:adjustRightInd w:val="0"/>
        <w:outlineLvl w:val="0"/>
        <w:rPr>
          <w:rFonts w:ascii="Calibri" w:hAnsi="Calibri"/>
          <w:b/>
          <w:lang w:val="en-US"/>
        </w:rPr>
      </w:pPr>
      <w:r w:rsidRPr="00FC4C32">
        <w:rPr>
          <w:rFonts w:ascii="Calibri" w:hAnsi="Calibri"/>
          <w:b/>
          <w:lang w:val="en-US"/>
        </w:rPr>
        <w:t xml:space="preserve">D.O.B: </w:t>
      </w:r>
      <w:r w:rsidRPr="00FC4C32">
        <w:rPr>
          <w:rFonts w:ascii="Calibri" w:hAnsi="Calibri"/>
          <w:b/>
          <w:lang w:val="en-US"/>
        </w:rPr>
        <w:tab/>
      </w:r>
      <w:r w:rsidRPr="00FC4C32">
        <w:rPr>
          <w:rFonts w:ascii="Calibri" w:hAnsi="Calibri"/>
          <w:b/>
          <w:lang w:val="en-US"/>
        </w:rPr>
        <w:tab/>
      </w:r>
      <w:r w:rsidRPr="00FC4C32">
        <w:rPr>
          <w:rFonts w:ascii="Calibri" w:hAnsi="Calibri"/>
          <w:b/>
          <w:lang w:val="en-US"/>
        </w:rPr>
        <w:tab/>
      </w:r>
      <w:r w:rsidRPr="00FC4C32">
        <w:rPr>
          <w:rFonts w:ascii="Calibri" w:hAnsi="Calibri"/>
          <w:b/>
          <w:lang w:val="en-US"/>
        </w:rPr>
        <w:tab/>
      </w:r>
      <w:r w:rsidRPr="00FC4C32">
        <w:rPr>
          <w:rFonts w:ascii="Calibri" w:hAnsi="Calibri"/>
          <w:b/>
          <w:lang w:val="en-US"/>
        </w:rPr>
        <w:tab/>
      </w:r>
      <w:r w:rsidR="002B4361" w:rsidRPr="00FC4C32">
        <w:rPr>
          <w:rFonts w:ascii="Calibri" w:hAnsi="Calibri"/>
          <w:b/>
          <w:lang w:val="en-US"/>
        </w:rPr>
        <w:t>Year Group</w:t>
      </w:r>
      <w:r w:rsidRPr="00FC4C32">
        <w:rPr>
          <w:rFonts w:ascii="Calibri" w:hAnsi="Calibri"/>
          <w:b/>
          <w:lang w:val="en-US"/>
        </w:rPr>
        <w:t>:</w:t>
      </w:r>
      <w:r w:rsidRPr="00FC4C32">
        <w:rPr>
          <w:rFonts w:ascii="Calibri" w:hAnsi="Calibri"/>
          <w:b/>
          <w:lang w:val="en-US"/>
        </w:rPr>
        <w:tab/>
      </w:r>
      <w:r w:rsidRPr="00FC4C32">
        <w:rPr>
          <w:rFonts w:ascii="Calibri" w:hAnsi="Calibri"/>
          <w:b/>
          <w:lang w:val="en-US"/>
        </w:rPr>
        <w:tab/>
      </w:r>
      <w:r w:rsidRPr="00FC4C32">
        <w:rPr>
          <w:rFonts w:ascii="Calibri" w:hAnsi="Calibri"/>
          <w:b/>
          <w:lang w:val="en-US"/>
        </w:rPr>
        <w:tab/>
        <w:t xml:space="preserve">Sex:  </w:t>
      </w:r>
    </w:p>
    <w:p w14:paraId="7E124F0B" w14:textId="77777777" w:rsidR="00B3674D" w:rsidRPr="00FC4C32" w:rsidRDefault="00B3674D" w:rsidP="00B3674D">
      <w:pPr>
        <w:widowControl w:val="0"/>
        <w:autoSpaceDE w:val="0"/>
        <w:autoSpaceDN w:val="0"/>
        <w:adjustRightInd w:val="0"/>
        <w:outlineLvl w:val="0"/>
        <w:rPr>
          <w:rFonts w:ascii="Calibri" w:hAnsi="Calibri"/>
          <w:b/>
          <w:lang w:val="en-US"/>
        </w:rPr>
      </w:pPr>
    </w:p>
    <w:p w14:paraId="1F6F639E" w14:textId="77777777" w:rsidR="00B3674D" w:rsidRPr="00FC4C32" w:rsidRDefault="00B3674D" w:rsidP="00B3674D">
      <w:pPr>
        <w:widowControl w:val="0"/>
        <w:autoSpaceDE w:val="0"/>
        <w:autoSpaceDN w:val="0"/>
        <w:adjustRightInd w:val="0"/>
        <w:rPr>
          <w:rFonts w:ascii="Calibri" w:hAnsi="Calibri"/>
          <w:b/>
          <w:lang w:val="en-US"/>
        </w:rPr>
      </w:pPr>
      <w:r w:rsidRPr="00FC4C32">
        <w:rPr>
          <w:rFonts w:ascii="Calibri" w:hAnsi="Calibri"/>
          <w:b/>
          <w:lang w:val="en-US"/>
        </w:rPr>
        <w:t>Parent/Carers details:</w:t>
      </w:r>
      <w:r w:rsidRPr="00FC4C32">
        <w:rPr>
          <w:rFonts w:ascii="Calibri" w:hAnsi="Calibri"/>
          <w:b/>
          <w:lang w:val="en-US"/>
        </w:rPr>
        <w:tab/>
      </w:r>
    </w:p>
    <w:p w14:paraId="0F4D5960" w14:textId="77777777" w:rsidR="00B3674D" w:rsidRPr="00FC4C32" w:rsidRDefault="00B3674D" w:rsidP="00B3674D">
      <w:pPr>
        <w:widowControl w:val="0"/>
        <w:autoSpaceDE w:val="0"/>
        <w:autoSpaceDN w:val="0"/>
        <w:adjustRightInd w:val="0"/>
        <w:rPr>
          <w:rFonts w:ascii="Calibri" w:hAnsi="Calibri"/>
          <w:b/>
          <w:lang w:val="en-US"/>
        </w:rPr>
      </w:pPr>
      <w:r w:rsidRPr="00FC4C32">
        <w:rPr>
          <w:rFonts w:ascii="Calibri" w:hAnsi="Calibri"/>
          <w:b/>
          <w:lang w:val="en-US"/>
        </w:rPr>
        <w:t xml:space="preserve">Name:   </w:t>
      </w:r>
      <w:r w:rsidRPr="00FC4C32">
        <w:rPr>
          <w:rFonts w:ascii="Calibri" w:hAnsi="Calibri"/>
          <w:b/>
          <w:lang w:val="en-US"/>
        </w:rPr>
        <w:tab/>
        <w:t xml:space="preserve"> </w:t>
      </w:r>
      <w:r w:rsidRPr="00FC4C32">
        <w:rPr>
          <w:rFonts w:ascii="Calibri" w:hAnsi="Calibri"/>
          <w:b/>
          <w:lang w:val="en-US"/>
        </w:rPr>
        <w:tab/>
      </w:r>
      <w:r w:rsidRPr="00FC4C32">
        <w:rPr>
          <w:rFonts w:ascii="Calibri" w:hAnsi="Calibri"/>
          <w:b/>
          <w:lang w:val="en-US"/>
        </w:rPr>
        <w:tab/>
      </w:r>
      <w:r w:rsidRPr="00FC4C32">
        <w:rPr>
          <w:rFonts w:ascii="Calibri" w:hAnsi="Calibri"/>
          <w:b/>
          <w:lang w:val="en-US"/>
        </w:rPr>
        <w:tab/>
      </w:r>
      <w:r w:rsidRPr="00FC4C32">
        <w:rPr>
          <w:rFonts w:ascii="Calibri" w:hAnsi="Calibri"/>
          <w:b/>
          <w:lang w:val="en-US"/>
        </w:rPr>
        <w:tab/>
      </w:r>
      <w:r w:rsidRPr="00FC4C32">
        <w:rPr>
          <w:rFonts w:ascii="Calibri" w:hAnsi="Calibri"/>
          <w:b/>
          <w:lang w:val="en-US"/>
        </w:rPr>
        <w:tab/>
      </w:r>
      <w:r w:rsidRPr="00FC4C32">
        <w:rPr>
          <w:rFonts w:ascii="Calibri" w:hAnsi="Calibri"/>
          <w:b/>
          <w:lang w:val="en-US"/>
        </w:rPr>
        <w:tab/>
      </w:r>
      <w:r w:rsidR="002B4361" w:rsidRPr="00FC4C32">
        <w:rPr>
          <w:rFonts w:ascii="Calibri" w:hAnsi="Calibri"/>
          <w:b/>
          <w:lang w:val="en-US"/>
        </w:rPr>
        <w:tab/>
      </w:r>
      <w:r w:rsidRPr="00FC4C32">
        <w:rPr>
          <w:rFonts w:ascii="Calibri" w:hAnsi="Calibri"/>
          <w:b/>
          <w:lang w:val="en-US"/>
        </w:rPr>
        <w:t xml:space="preserve">Tel No.   </w:t>
      </w:r>
    </w:p>
    <w:p w14:paraId="256A7B76" w14:textId="77777777" w:rsidR="00B3674D" w:rsidRPr="00FC4C32" w:rsidRDefault="00B3674D" w:rsidP="00B3674D">
      <w:pPr>
        <w:widowControl w:val="0"/>
        <w:autoSpaceDE w:val="0"/>
        <w:autoSpaceDN w:val="0"/>
        <w:adjustRightInd w:val="0"/>
        <w:rPr>
          <w:rFonts w:ascii="Calibri" w:hAnsi="Calibri"/>
          <w:b/>
          <w:lang w:val="en-US"/>
        </w:rPr>
      </w:pPr>
      <w:r w:rsidRPr="00FC4C32">
        <w:rPr>
          <w:rFonts w:ascii="Calibri" w:hAnsi="Calibri"/>
          <w:b/>
          <w:lang w:val="en-US"/>
        </w:rPr>
        <w:t xml:space="preserve">Address:  </w:t>
      </w:r>
      <w:r w:rsidRPr="00FC4C32">
        <w:rPr>
          <w:rFonts w:ascii="Calibri" w:hAnsi="Calibri"/>
          <w:b/>
          <w:lang w:val="en-US"/>
        </w:rPr>
        <w:tab/>
        <w:t xml:space="preserve"> </w:t>
      </w:r>
      <w:r w:rsidRPr="00FC4C32">
        <w:rPr>
          <w:rFonts w:ascii="Calibri" w:hAnsi="Calibri"/>
          <w:b/>
          <w:lang w:val="en-US"/>
        </w:rPr>
        <w:tab/>
      </w:r>
      <w:r w:rsidRPr="00FC4C32">
        <w:rPr>
          <w:rFonts w:ascii="Calibri" w:hAnsi="Calibri"/>
          <w:b/>
          <w:lang w:val="en-US"/>
        </w:rPr>
        <w:tab/>
      </w:r>
      <w:r w:rsidRPr="00FC4C32">
        <w:rPr>
          <w:rFonts w:ascii="Calibri" w:hAnsi="Calibri"/>
          <w:b/>
          <w:lang w:val="en-US"/>
        </w:rPr>
        <w:tab/>
      </w:r>
      <w:r w:rsidRPr="00FC4C32">
        <w:rPr>
          <w:rFonts w:ascii="Calibri" w:hAnsi="Calibri"/>
          <w:b/>
          <w:lang w:val="en-US"/>
        </w:rPr>
        <w:tab/>
      </w:r>
      <w:r w:rsidRPr="00FC4C32">
        <w:rPr>
          <w:rFonts w:ascii="Calibri" w:hAnsi="Calibri"/>
          <w:b/>
          <w:lang w:val="en-US"/>
        </w:rPr>
        <w:tab/>
      </w:r>
      <w:r w:rsidRPr="00FC4C32">
        <w:rPr>
          <w:rFonts w:ascii="Calibri" w:hAnsi="Calibri"/>
          <w:b/>
          <w:lang w:val="en-US"/>
        </w:rPr>
        <w:tab/>
        <w:t>Mobile No:</w:t>
      </w:r>
    </w:p>
    <w:p w14:paraId="010F3191" w14:textId="77777777" w:rsidR="00D9360F" w:rsidRPr="00FC4C32" w:rsidRDefault="00D9360F" w:rsidP="00B3674D">
      <w:pPr>
        <w:widowControl w:val="0"/>
        <w:autoSpaceDE w:val="0"/>
        <w:autoSpaceDN w:val="0"/>
        <w:adjustRightInd w:val="0"/>
        <w:rPr>
          <w:rFonts w:ascii="Calibri" w:hAnsi="Calibri"/>
          <w:b/>
          <w:lang w:val="en-US"/>
        </w:rPr>
      </w:pPr>
      <w:r w:rsidRPr="00FC4C32">
        <w:rPr>
          <w:rFonts w:ascii="Calibri" w:hAnsi="Calibri"/>
          <w:b/>
          <w:lang w:val="en-US"/>
        </w:rPr>
        <w:tab/>
      </w:r>
      <w:r w:rsidRPr="00FC4C32">
        <w:rPr>
          <w:rFonts w:ascii="Calibri" w:hAnsi="Calibri"/>
          <w:b/>
          <w:lang w:val="en-US"/>
        </w:rPr>
        <w:tab/>
      </w:r>
      <w:r w:rsidRPr="00FC4C32">
        <w:rPr>
          <w:rFonts w:ascii="Calibri" w:hAnsi="Calibri"/>
          <w:b/>
          <w:lang w:val="en-US"/>
        </w:rPr>
        <w:tab/>
      </w:r>
      <w:r w:rsidRPr="00FC4C32">
        <w:rPr>
          <w:rFonts w:ascii="Calibri" w:hAnsi="Calibri"/>
          <w:b/>
          <w:lang w:val="en-US"/>
        </w:rPr>
        <w:tab/>
      </w:r>
      <w:r w:rsidRPr="00FC4C32">
        <w:rPr>
          <w:rFonts w:ascii="Calibri" w:hAnsi="Calibri"/>
          <w:b/>
          <w:lang w:val="en-US"/>
        </w:rPr>
        <w:tab/>
      </w:r>
      <w:r w:rsidRPr="00FC4C32">
        <w:rPr>
          <w:rFonts w:ascii="Calibri" w:hAnsi="Calibri"/>
          <w:b/>
          <w:lang w:val="en-US"/>
        </w:rPr>
        <w:tab/>
      </w:r>
      <w:r w:rsidRPr="00FC4C32">
        <w:rPr>
          <w:rFonts w:ascii="Calibri" w:hAnsi="Calibri"/>
          <w:b/>
          <w:lang w:val="en-US"/>
        </w:rPr>
        <w:tab/>
      </w:r>
      <w:r w:rsidRPr="00FC4C32">
        <w:rPr>
          <w:rFonts w:ascii="Calibri" w:hAnsi="Calibri"/>
          <w:b/>
          <w:lang w:val="en-US"/>
        </w:rPr>
        <w:tab/>
        <w:t>email address:</w:t>
      </w:r>
    </w:p>
    <w:p w14:paraId="3EED3708" w14:textId="77777777" w:rsidR="00B3674D" w:rsidRPr="00FC4C32" w:rsidRDefault="00B3674D" w:rsidP="00B3674D">
      <w:pPr>
        <w:widowControl w:val="0"/>
        <w:autoSpaceDE w:val="0"/>
        <w:autoSpaceDN w:val="0"/>
        <w:adjustRightInd w:val="0"/>
        <w:outlineLvl w:val="0"/>
        <w:rPr>
          <w:rFonts w:ascii="Calibri" w:hAnsi="Calibri"/>
          <w:b/>
          <w:lang w:val="en-US"/>
        </w:rPr>
      </w:pPr>
      <w:r w:rsidRPr="00FC4C32">
        <w:rPr>
          <w:rFonts w:ascii="Calibri" w:hAnsi="Calibri"/>
          <w:b/>
          <w:lang w:val="en-US"/>
        </w:rPr>
        <w:tab/>
      </w:r>
      <w:r w:rsidRPr="00FC4C32">
        <w:rPr>
          <w:rFonts w:ascii="Calibri" w:hAnsi="Calibri"/>
          <w:b/>
          <w:lang w:val="en-US"/>
        </w:rPr>
        <w:tab/>
      </w:r>
    </w:p>
    <w:p w14:paraId="2D64FFF5" w14:textId="77777777" w:rsidR="00B3674D" w:rsidRPr="00FC4C32" w:rsidRDefault="00B3674D" w:rsidP="00B3674D">
      <w:pPr>
        <w:widowControl w:val="0"/>
        <w:autoSpaceDE w:val="0"/>
        <w:autoSpaceDN w:val="0"/>
        <w:adjustRightInd w:val="0"/>
        <w:rPr>
          <w:rFonts w:ascii="Calibri" w:hAnsi="Calibri"/>
          <w:b/>
          <w:lang w:val="en-US"/>
        </w:rPr>
      </w:pPr>
    </w:p>
    <w:p w14:paraId="16BC14FA" w14:textId="77777777" w:rsidR="00B3674D" w:rsidRPr="00FC4C32" w:rsidRDefault="00B3674D" w:rsidP="00B3674D">
      <w:pPr>
        <w:widowControl w:val="0"/>
        <w:autoSpaceDE w:val="0"/>
        <w:autoSpaceDN w:val="0"/>
        <w:adjustRightInd w:val="0"/>
        <w:ind w:left="720"/>
        <w:outlineLvl w:val="0"/>
        <w:rPr>
          <w:rFonts w:ascii="Calibri" w:hAnsi="Calibri"/>
          <w:b/>
          <w:lang w:val="en-US"/>
        </w:rPr>
      </w:pPr>
      <w:r w:rsidRPr="00FC4C32">
        <w:rPr>
          <w:rFonts w:ascii="Calibri" w:hAnsi="Calibri"/>
          <w:b/>
          <w:lang w:val="en-US"/>
        </w:rPr>
        <w:t xml:space="preserve"> </w:t>
      </w:r>
    </w:p>
    <w:p w14:paraId="487D6C6C" w14:textId="77777777" w:rsidR="00B3674D" w:rsidRPr="00FC4C32" w:rsidRDefault="00B3674D" w:rsidP="00B3674D">
      <w:pPr>
        <w:widowControl w:val="0"/>
        <w:autoSpaceDE w:val="0"/>
        <w:autoSpaceDN w:val="0"/>
        <w:adjustRightInd w:val="0"/>
        <w:rPr>
          <w:rFonts w:ascii="Calibri" w:hAnsi="Calibri"/>
          <w:b/>
          <w:lang w:val="en-US"/>
        </w:rPr>
      </w:pPr>
      <w:r w:rsidRPr="00FC4C32">
        <w:rPr>
          <w:rFonts w:ascii="Calibri" w:hAnsi="Calibri"/>
          <w:b/>
          <w:bCs/>
          <w:lang w:val="en-US"/>
        </w:rPr>
        <w:t>Social worker</w:t>
      </w:r>
      <w:r w:rsidRPr="00FC4C32">
        <w:rPr>
          <w:rFonts w:ascii="Calibri" w:hAnsi="Calibri"/>
          <w:b/>
          <w:lang w:val="en-US"/>
        </w:rPr>
        <w:t xml:space="preserve">: </w:t>
      </w:r>
      <w:r w:rsidRPr="00FC4C32">
        <w:rPr>
          <w:rFonts w:ascii="Calibri" w:hAnsi="Calibri"/>
          <w:b/>
          <w:lang w:val="en-US"/>
        </w:rPr>
        <w:tab/>
      </w:r>
      <w:r w:rsidRPr="00FC4C32">
        <w:rPr>
          <w:rFonts w:ascii="Calibri" w:hAnsi="Calibri"/>
          <w:b/>
          <w:lang w:val="en-US"/>
        </w:rPr>
        <w:tab/>
      </w:r>
      <w:r w:rsidRPr="00FC4C32">
        <w:rPr>
          <w:rFonts w:ascii="Calibri" w:hAnsi="Calibri"/>
          <w:b/>
          <w:lang w:val="en-US"/>
        </w:rPr>
        <w:tab/>
      </w:r>
      <w:r w:rsidRPr="00FC4C32">
        <w:rPr>
          <w:rFonts w:ascii="Calibri" w:hAnsi="Calibri"/>
          <w:b/>
          <w:lang w:val="en-US"/>
        </w:rPr>
        <w:tab/>
      </w:r>
      <w:r w:rsidRPr="00FC4C32">
        <w:rPr>
          <w:rFonts w:ascii="Calibri" w:hAnsi="Calibri"/>
          <w:b/>
          <w:lang w:val="en-US"/>
        </w:rPr>
        <w:tab/>
      </w:r>
      <w:r w:rsidRPr="00FC4C32">
        <w:rPr>
          <w:rFonts w:ascii="Calibri" w:hAnsi="Calibri"/>
          <w:b/>
          <w:lang w:val="en-US"/>
        </w:rPr>
        <w:tab/>
      </w:r>
      <w:r w:rsidR="002B4361" w:rsidRPr="00FC4C32">
        <w:rPr>
          <w:rFonts w:ascii="Calibri" w:hAnsi="Calibri"/>
          <w:b/>
          <w:lang w:val="en-US"/>
        </w:rPr>
        <w:tab/>
      </w:r>
      <w:r w:rsidRPr="00FC4C32">
        <w:rPr>
          <w:rFonts w:ascii="Calibri" w:hAnsi="Calibri"/>
          <w:b/>
          <w:lang w:val="en-US"/>
        </w:rPr>
        <w:t xml:space="preserve">Tel No: </w:t>
      </w:r>
    </w:p>
    <w:p w14:paraId="0EB54E85" w14:textId="77777777" w:rsidR="00B3674D" w:rsidRPr="00FC4C32" w:rsidRDefault="00B3674D" w:rsidP="00B3674D">
      <w:pPr>
        <w:widowControl w:val="0"/>
        <w:autoSpaceDE w:val="0"/>
        <w:autoSpaceDN w:val="0"/>
        <w:adjustRightInd w:val="0"/>
        <w:rPr>
          <w:rFonts w:ascii="Calibri" w:hAnsi="Calibri"/>
          <w:b/>
          <w:lang w:val="en-US"/>
        </w:rPr>
      </w:pPr>
      <w:r w:rsidRPr="00FC4C32">
        <w:rPr>
          <w:rFonts w:ascii="Calibri" w:hAnsi="Calibri"/>
          <w:b/>
          <w:lang w:val="en-US"/>
        </w:rPr>
        <w:t>Local Authority</w:t>
      </w:r>
      <w:r w:rsidR="00CD750F" w:rsidRPr="00FC4C32">
        <w:rPr>
          <w:rFonts w:ascii="Calibri" w:hAnsi="Calibri"/>
          <w:b/>
          <w:lang w:val="en-US"/>
        </w:rPr>
        <w:tab/>
      </w:r>
      <w:r w:rsidR="00CD750F" w:rsidRPr="00FC4C32">
        <w:rPr>
          <w:rFonts w:ascii="Calibri" w:hAnsi="Calibri"/>
          <w:b/>
          <w:lang w:val="en-US"/>
        </w:rPr>
        <w:tab/>
      </w:r>
      <w:r w:rsidR="00CD750F" w:rsidRPr="00FC4C32">
        <w:rPr>
          <w:rFonts w:ascii="Calibri" w:hAnsi="Calibri"/>
          <w:b/>
          <w:lang w:val="en-US"/>
        </w:rPr>
        <w:tab/>
      </w:r>
      <w:r w:rsidR="00CD750F" w:rsidRPr="00FC4C32">
        <w:rPr>
          <w:rFonts w:ascii="Calibri" w:hAnsi="Calibri"/>
          <w:b/>
          <w:lang w:val="en-US"/>
        </w:rPr>
        <w:tab/>
      </w:r>
      <w:r w:rsidR="00CD750F" w:rsidRPr="00FC4C32">
        <w:rPr>
          <w:rFonts w:ascii="Calibri" w:hAnsi="Calibri"/>
          <w:b/>
          <w:lang w:val="en-US"/>
        </w:rPr>
        <w:tab/>
      </w:r>
      <w:r w:rsidR="00CD750F" w:rsidRPr="00FC4C32">
        <w:rPr>
          <w:rFonts w:ascii="Calibri" w:hAnsi="Calibri"/>
          <w:b/>
          <w:lang w:val="en-US"/>
        </w:rPr>
        <w:tab/>
      </w:r>
      <w:r w:rsidR="00CD750F" w:rsidRPr="00FC4C32">
        <w:rPr>
          <w:rFonts w:ascii="Calibri" w:hAnsi="Calibri"/>
          <w:b/>
          <w:lang w:val="en-US"/>
        </w:rPr>
        <w:tab/>
        <w:t>email address:</w:t>
      </w:r>
    </w:p>
    <w:p w14:paraId="5C91EB47" w14:textId="77777777" w:rsidR="00B3674D" w:rsidRPr="00FC4C32" w:rsidRDefault="00B3674D" w:rsidP="00B3674D">
      <w:pPr>
        <w:widowControl w:val="0"/>
        <w:autoSpaceDE w:val="0"/>
        <w:autoSpaceDN w:val="0"/>
        <w:adjustRightInd w:val="0"/>
        <w:rPr>
          <w:rFonts w:ascii="Calibri" w:hAnsi="Calibri"/>
          <w:b/>
          <w:lang w:val="en-US"/>
        </w:rPr>
      </w:pPr>
    </w:p>
    <w:p w14:paraId="64FBEE03" w14:textId="77777777" w:rsidR="00B3674D" w:rsidRPr="00FC4C32" w:rsidRDefault="00B3674D" w:rsidP="00B3674D">
      <w:pPr>
        <w:widowControl w:val="0"/>
        <w:numPr>
          <w:ilvl w:val="0"/>
          <w:numId w:val="4"/>
        </w:numPr>
        <w:autoSpaceDE w:val="0"/>
        <w:autoSpaceDN w:val="0"/>
        <w:adjustRightInd w:val="0"/>
        <w:rPr>
          <w:rFonts w:ascii="Calibri" w:hAnsi="Calibri"/>
          <w:lang w:val="en-US"/>
        </w:rPr>
      </w:pPr>
      <w:r w:rsidRPr="00FC4C32">
        <w:rPr>
          <w:rFonts w:ascii="Calibri" w:hAnsi="Calibri"/>
          <w:lang w:val="en-US"/>
        </w:rPr>
        <w:t>Is the young person currently in mainstream education?</w:t>
      </w:r>
      <w:r w:rsidRPr="00FC4C32">
        <w:rPr>
          <w:rFonts w:ascii="Calibri" w:hAnsi="Calibri"/>
          <w:lang w:val="en-US"/>
        </w:rPr>
        <w:tab/>
      </w:r>
      <w:r w:rsidRPr="00FC4C32">
        <w:rPr>
          <w:rFonts w:ascii="Calibri" w:hAnsi="Calibri"/>
          <w:lang w:val="en-US"/>
        </w:rPr>
        <w:tab/>
      </w:r>
    </w:p>
    <w:p w14:paraId="2FE6E685" w14:textId="77777777" w:rsidR="00B3674D" w:rsidRPr="00FC4C32" w:rsidRDefault="00B3674D" w:rsidP="00B3674D">
      <w:pPr>
        <w:widowControl w:val="0"/>
        <w:autoSpaceDE w:val="0"/>
        <w:autoSpaceDN w:val="0"/>
        <w:adjustRightInd w:val="0"/>
        <w:rPr>
          <w:rFonts w:ascii="Calibri" w:hAnsi="Calibri"/>
          <w:lang w:val="en-US"/>
        </w:rPr>
      </w:pPr>
    </w:p>
    <w:p w14:paraId="482658B4" w14:textId="77777777" w:rsidR="00B3674D" w:rsidRPr="00FC4C32" w:rsidRDefault="00B3674D" w:rsidP="00B3674D">
      <w:pPr>
        <w:widowControl w:val="0"/>
        <w:numPr>
          <w:ilvl w:val="0"/>
          <w:numId w:val="4"/>
        </w:numPr>
        <w:autoSpaceDE w:val="0"/>
        <w:autoSpaceDN w:val="0"/>
        <w:adjustRightInd w:val="0"/>
        <w:rPr>
          <w:rFonts w:ascii="Calibri" w:hAnsi="Calibri"/>
          <w:lang w:val="en-US"/>
        </w:rPr>
      </w:pPr>
      <w:r w:rsidRPr="00FC4C32">
        <w:rPr>
          <w:rFonts w:ascii="Calibri" w:hAnsi="Calibri"/>
          <w:lang w:val="en-US"/>
        </w:rPr>
        <w:t>Brief education</w:t>
      </w:r>
      <w:r w:rsidR="00D9360F" w:rsidRPr="00FC4C32">
        <w:rPr>
          <w:rFonts w:ascii="Calibri" w:hAnsi="Calibri"/>
          <w:lang w:val="en-US"/>
        </w:rPr>
        <w:t>al history/Last school attended/How long out of education?</w:t>
      </w:r>
    </w:p>
    <w:p w14:paraId="0225C9CF" w14:textId="77777777" w:rsidR="00B3674D" w:rsidRPr="00FC4C32" w:rsidRDefault="00B3674D" w:rsidP="00B3674D">
      <w:pPr>
        <w:widowControl w:val="0"/>
        <w:autoSpaceDE w:val="0"/>
        <w:autoSpaceDN w:val="0"/>
        <w:adjustRightInd w:val="0"/>
        <w:rPr>
          <w:rFonts w:ascii="Calibri" w:hAnsi="Calibri"/>
          <w:lang w:val="en-US"/>
        </w:rPr>
      </w:pPr>
    </w:p>
    <w:p w14:paraId="7EBBCA8F" w14:textId="77777777" w:rsidR="00B3674D" w:rsidRPr="00FC4C32" w:rsidRDefault="00B3674D" w:rsidP="00B3674D">
      <w:pPr>
        <w:widowControl w:val="0"/>
        <w:autoSpaceDE w:val="0"/>
        <w:autoSpaceDN w:val="0"/>
        <w:adjustRightInd w:val="0"/>
        <w:rPr>
          <w:rFonts w:ascii="Calibri" w:hAnsi="Calibri"/>
          <w:lang w:val="en-US"/>
        </w:rPr>
      </w:pPr>
      <w:r w:rsidRPr="00FC4C32">
        <w:rPr>
          <w:rFonts w:ascii="Calibri" w:hAnsi="Calibri"/>
          <w:lang w:val="en-US"/>
        </w:rPr>
        <w:t xml:space="preserve">    </w:t>
      </w:r>
    </w:p>
    <w:p w14:paraId="0556D148" w14:textId="77777777" w:rsidR="00B3674D" w:rsidRPr="00FC4C32" w:rsidRDefault="00D9360F" w:rsidP="00B3674D">
      <w:pPr>
        <w:widowControl w:val="0"/>
        <w:numPr>
          <w:ilvl w:val="0"/>
          <w:numId w:val="4"/>
        </w:numPr>
        <w:autoSpaceDE w:val="0"/>
        <w:autoSpaceDN w:val="0"/>
        <w:adjustRightInd w:val="0"/>
        <w:rPr>
          <w:rFonts w:ascii="Calibri" w:hAnsi="Calibri"/>
          <w:lang w:val="en-US"/>
        </w:rPr>
      </w:pPr>
      <w:r w:rsidRPr="00FC4C32">
        <w:rPr>
          <w:rFonts w:ascii="Calibri" w:hAnsi="Calibri"/>
          <w:lang w:val="en-US"/>
        </w:rPr>
        <w:t xml:space="preserve">Is the young person </w:t>
      </w:r>
      <w:proofErr w:type="spellStart"/>
      <w:r w:rsidRPr="00FC4C32">
        <w:rPr>
          <w:rFonts w:ascii="Calibri" w:hAnsi="Calibri"/>
          <w:lang w:val="en-US"/>
        </w:rPr>
        <w:t>statemented</w:t>
      </w:r>
      <w:proofErr w:type="spellEnd"/>
      <w:r w:rsidRPr="00FC4C32">
        <w:rPr>
          <w:rFonts w:ascii="Calibri" w:hAnsi="Calibri"/>
          <w:lang w:val="en-US"/>
        </w:rPr>
        <w:t xml:space="preserve"> / Educational Health Care Plan ?  Yes/No </w:t>
      </w:r>
    </w:p>
    <w:p w14:paraId="6EA76EFA" w14:textId="77777777" w:rsidR="00D9360F" w:rsidRPr="00FC4C32" w:rsidRDefault="00D9360F" w:rsidP="00D9360F">
      <w:pPr>
        <w:widowControl w:val="0"/>
        <w:autoSpaceDE w:val="0"/>
        <w:autoSpaceDN w:val="0"/>
        <w:adjustRightInd w:val="0"/>
        <w:ind w:left="720"/>
        <w:rPr>
          <w:rFonts w:ascii="Calibri" w:hAnsi="Calibri"/>
          <w:lang w:val="en-US"/>
        </w:rPr>
      </w:pPr>
    </w:p>
    <w:p w14:paraId="28595306" w14:textId="77777777" w:rsidR="00D9360F" w:rsidRPr="00FC4C32" w:rsidRDefault="00D9360F" w:rsidP="00D9360F">
      <w:pPr>
        <w:widowControl w:val="0"/>
        <w:autoSpaceDE w:val="0"/>
        <w:autoSpaceDN w:val="0"/>
        <w:adjustRightInd w:val="0"/>
        <w:ind w:left="720"/>
        <w:rPr>
          <w:rFonts w:ascii="Calibri" w:hAnsi="Calibri"/>
          <w:lang w:val="en-US"/>
        </w:rPr>
      </w:pPr>
      <w:r w:rsidRPr="00FC4C32">
        <w:rPr>
          <w:rFonts w:ascii="Calibri" w:hAnsi="Calibri"/>
          <w:lang w:val="en-US"/>
        </w:rPr>
        <w:t xml:space="preserve">If </w:t>
      </w:r>
      <w:r w:rsidR="00A07B39" w:rsidRPr="00FC4C32">
        <w:rPr>
          <w:rFonts w:ascii="Calibri" w:hAnsi="Calibri"/>
          <w:lang w:val="en-US"/>
        </w:rPr>
        <w:t>yes please</w:t>
      </w:r>
      <w:r w:rsidRPr="00FC4C32">
        <w:rPr>
          <w:rFonts w:ascii="Calibri" w:hAnsi="Calibri"/>
          <w:lang w:val="en-US"/>
        </w:rPr>
        <w:t xml:space="preserve"> attach / send with referral </w:t>
      </w:r>
    </w:p>
    <w:p w14:paraId="05D2DDBB" w14:textId="77777777" w:rsidR="00D9360F" w:rsidRPr="00FC4C32" w:rsidRDefault="00D9360F" w:rsidP="00D9360F">
      <w:pPr>
        <w:widowControl w:val="0"/>
        <w:autoSpaceDE w:val="0"/>
        <w:autoSpaceDN w:val="0"/>
        <w:adjustRightInd w:val="0"/>
        <w:ind w:left="720"/>
        <w:rPr>
          <w:rFonts w:ascii="Calibri" w:hAnsi="Calibri"/>
          <w:lang w:val="en-US"/>
        </w:rPr>
      </w:pPr>
    </w:p>
    <w:p w14:paraId="05910C87" w14:textId="77777777" w:rsidR="00D9360F" w:rsidRPr="00FC4C32" w:rsidRDefault="00D9360F" w:rsidP="00D9360F">
      <w:pPr>
        <w:widowControl w:val="0"/>
        <w:autoSpaceDE w:val="0"/>
        <w:autoSpaceDN w:val="0"/>
        <w:adjustRightInd w:val="0"/>
        <w:ind w:left="720"/>
        <w:rPr>
          <w:rFonts w:ascii="Calibri" w:hAnsi="Calibri"/>
          <w:lang w:val="en-US"/>
        </w:rPr>
      </w:pPr>
      <w:r w:rsidRPr="00FC4C32">
        <w:rPr>
          <w:rFonts w:ascii="Calibri" w:hAnsi="Calibri"/>
          <w:lang w:val="en-US"/>
        </w:rPr>
        <w:t xml:space="preserve"> Primary area of Need....................................Secondary area of Need ........................</w:t>
      </w:r>
    </w:p>
    <w:p w14:paraId="289A565C" w14:textId="77777777" w:rsidR="00D9360F" w:rsidRPr="00FC4C32" w:rsidRDefault="00D9360F" w:rsidP="00D9360F">
      <w:pPr>
        <w:widowControl w:val="0"/>
        <w:autoSpaceDE w:val="0"/>
        <w:autoSpaceDN w:val="0"/>
        <w:adjustRightInd w:val="0"/>
        <w:ind w:left="720"/>
        <w:rPr>
          <w:rFonts w:ascii="Calibri" w:hAnsi="Calibri"/>
          <w:lang w:val="en-US"/>
        </w:rPr>
      </w:pPr>
    </w:p>
    <w:p w14:paraId="43EFCD8E" w14:textId="77777777" w:rsidR="00D9360F" w:rsidRPr="00FC4C32" w:rsidRDefault="00D9360F" w:rsidP="00D9360F">
      <w:pPr>
        <w:widowControl w:val="0"/>
        <w:autoSpaceDE w:val="0"/>
        <w:autoSpaceDN w:val="0"/>
        <w:adjustRightInd w:val="0"/>
        <w:ind w:left="720"/>
        <w:rPr>
          <w:rFonts w:ascii="Calibri" w:hAnsi="Calibri"/>
          <w:lang w:val="en-US"/>
        </w:rPr>
      </w:pPr>
      <w:r w:rsidRPr="00FC4C32">
        <w:rPr>
          <w:rFonts w:ascii="Calibri" w:hAnsi="Calibri"/>
          <w:lang w:val="en-US"/>
        </w:rPr>
        <w:t>Date of last Annual Review / Date Annual Review due................................................</w:t>
      </w:r>
    </w:p>
    <w:p w14:paraId="61AD9B06" w14:textId="77777777" w:rsidR="00D9360F" w:rsidRPr="00FC4C32" w:rsidRDefault="00D9360F" w:rsidP="00D9360F">
      <w:pPr>
        <w:widowControl w:val="0"/>
        <w:autoSpaceDE w:val="0"/>
        <w:autoSpaceDN w:val="0"/>
        <w:adjustRightInd w:val="0"/>
        <w:ind w:left="720"/>
        <w:rPr>
          <w:rFonts w:ascii="Calibri" w:hAnsi="Calibri"/>
          <w:lang w:val="en-US"/>
        </w:rPr>
      </w:pPr>
    </w:p>
    <w:p w14:paraId="5C21183C" w14:textId="77777777" w:rsidR="00B3674D" w:rsidRPr="00FC4C32" w:rsidRDefault="00B3674D" w:rsidP="00B3674D">
      <w:pPr>
        <w:widowControl w:val="0"/>
        <w:autoSpaceDE w:val="0"/>
        <w:autoSpaceDN w:val="0"/>
        <w:adjustRightInd w:val="0"/>
        <w:rPr>
          <w:rFonts w:ascii="Calibri" w:hAnsi="Calibri"/>
          <w:lang w:val="en-US"/>
        </w:rPr>
      </w:pPr>
    </w:p>
    <w:p w14:paraId="7CAB9494" w14:textId="77777777" w:rsidR="00B3674D" w:rsidRPr="00FC4C32" w:rsidRDefault="00B3674D" w:rsidP="00B3674D">
      <w:pPr>
        <w:widowControl w:val="0"/>
        <w:numPr>
          <w:ilvl w:val="0"/>
          <w:numId w:val="4"/>
        </w:numPr>
        <w:autoSpaceDE w:val="0"/>
        <w:autoSpaceDN w:val="0"/>
        <w:adjustRightInd w:val="0"/>
        <w:rPr>
          <w:rFonts w:ascii="Calibri" w:hAnsi="Calibri"/>
          <w:lang w:val="en-US"/>
        </w:rPr>
      </w:pPr>
      <w:r w:rsidRPr="00FC4C32">
        <w:rPr>
          <w:rFonts w:ascii="Calibri" w:hAnsi="Calibri"/>
          <w:lang w:val="en-US"/>
        </w:rPr>
        <w:lastRenderedPageBreak/>
        <w:t>Any other difficulties, e.g. physical handicap, learning disability:</w:t>
      </w:r>
    </w:p>
    <w:p w14:paraId="5D6FE95A" w14:textId="77777777" w:rsidR="00B3674D" w:rsidRPr="00FC4C32" w:rsidRDefault="00B3674D" w:rsidP="00B3674D">
      <w:pPr>
        <w:widowControl w:val="0"/>
        <w:autoSpaceDE w:val="0"/>
        <w:autoSpaceDN w:val="0"/>
        <w:adjustRightInd w:val="0"/>
        <w:rPr>
          <w:rFonts w:ascii="Calibri" w:hAnsi="Calibri"/>
          <w:lang w:val="en-US"/>
        </w:rPr>
      </w:pPr>
    </w:p>
    <w:p w14:paraId="2957F7A4" w14:textId="77777777" w:rsidR="00B3674D" w:rsidRPr="00FC4C32" w:rsidRDefault="00B3674D" w:rsidP="00B3674D">
      <w:pPr>
        <w:widowControl w:val="0"/>
        <w:numPr>
          <w:ilvl w:val="0"/>
          <w:numId w:val="4"/>
        </w:numPr>
        <w:autoSpaceDE w:val="0"/>
        <w:autoSpaceDN w:val="0"/>
        <w:adjustRightInd w:val="0"/>
        <w:rPr>
          <w:rFonts w:ascii="Calibri" w:hAnsi="Calibri"/>
          <w:lang w:val="en-US"/>
        </w:rPr>
      </w:pPr>
      <w:r w:rsidRPr="00FC4C32">
        <w:rPr>
          <w:rFonts w:ascii="Calibri" w:hAnsi="Calibri"/>
          <w:lang w:val="en-US"/>
        </w:rPr>
        <w:t>Behaviour problems?</w:t>
      </w:r>
      <w:r w:rsidR="00F9327E" w:rsidRPr="00FC4C32">
        <w:rPr>
          <w:rFonts w:ascii="Calibri" w:hAnsi="Calibri"/>
          <w:lang w:val="en-US"/>
        </w:rPr>
        <w:t xml:space="preserve"> - please specify below.</w:t>
      </w:r>
    </w:p>
    <w:p w14:paraId="2EC40F2B" w14:textId="77777777" w:rsidR="00F9327E" w:rsidRPr="00FC4C32" w:rsidRDefault="00F9327E" w:rsidP="00F9327E">
      <w:pPr>
        <w:widowControl w:val="0"/>
        <w:autoSpaceDE w:val="0"/>
        <w:autoSpaceDN w:val="0"/>
        <w:adjustRightInd w:val="0"/>
        <w:ind w:left="720"/>
        <w:rPr>
          <w:rFonts w:ascii="Calibri" w:hAnsi="Calibri"/>
          <w:lang w:val="en-US"/>
        </w:rPr>
      </w:pPr>
    </w:p>
    <w:p w14:paraId="3286AE20" w14:textId="77777777" w:rsidR="00B3674D" w:rsidRPr="00FC4C32" w:rsidRDefault="00B3674D" w:rsidP="00B3674D">
      <w:pPr>
        <w:widowControl w:val="0"/>
        <w:numPr>
          <w:ilvl w:val="0"/>
          <w:numId w:val="4"/>
        </w:numPr>
        <w:autoSpaceDE w:val="0"/>
        <w:autoSpaceDN w:val="0"/>
        <w:adjustRightInd w:val="0"/>
        <w:rPr>
          <w:rFonts w:ascii="Calibri" w:hAnsi="Calibri"/>
          <w:lang w:val="en-US"/>
        </w:rPr>
      </w:pPr>
      <w:r w:rsidRPr="00FC4C32">
        <w:rPr>
          <w:rFonts w:ascii="Calibri" w:hAnsi="Calibri"/>
          <w:lang w:val="en-US"/>
        </w:rPr>
        <w:t xml:space="preserve">Brief outline of plan of placement: </w:t>
      </w:r>
      <w:r w:rsidR="0053215F" w:rsidRPr="00FC4C32">
        <w:rPr>
          <w:rFonts w:ascii="Calibri" w:hAnsi="Calibri"/>
          <w:lang w:val="en-US"/>
        </w:rPr>
        <w:t>i.e.</w:t>
      </w:r>
      <w:r w:rsidRPr="00FC4C32">
        <w:rPr>
          <w:rFonts w:ascii="Calibri" w:hAnsi="Calibri"/>
          <w:lang w:val="en-US"/>
        </w:rPr>
        <w:t xml:space="preserve"> short/long term</w:t>
      </w:r>
    </w:p>
    <w:p w14:paraId="73D2E2BB" w14:textId="77777777" w:rsidR="00B3674D" w:rsidRPr="00FC4C32" w:rsidRDefault="00B3674D" w:rsidP="00B3674D">
      <w:pPr>
        <w:widowControl w:val="0"/>
        <w:autoSpaceDE w:val="0"/>
        <w:autoSpaceDN w:val="0"/>
        <w:adjustRightInd w:val="0"/>
        <w:rPr>
          <w:rFonts w:ascii="Calibri" w:hAnsi="Calibri"/>
          <w:lang w:val="en-US"/>
        </w:rPr>
      </w:pPr>
    </w:p>
    <w:p w14:paraId="7C51095B" w14:textId="77777777" w:rsidR="00B3674D" w:rsidRPr="00FC4C32" w:rsidRDefault="00B3674D" w:rsidP="00B3674D">
      <w:pPr>
        <w:widowControl w:val="0"/>
        <w:numPr>
          <w:ilvl w:val="0"/>
          <w:numId w:val="4"/>
        </w:numPr>
        <w:autoSpaceDE w:val="0"/>
        <w:autoSpaceDN w:val="0"/>
        <w:adjustRightInd w:val="0"/>
        <w:rPr>
          <w:rFonts w:ascii="Calibri" w:hAnsi="Calibri"/>
          <w:lang w:val="en-US"/>
        </w:rPr>
      </w:pPr>
      <w:r w:rsidRPr="00FC4C32">
        <w:rPr>
          <w:rFonts w:ascii="Calibri" w:hAnsi="Calibri"/>
          <w:lang w:val="en-US"/>
        </w:rPr>
        <w:t>Is provision for 2/3/4 or 5 days?</w:t>
      </w:r>
    </w:p>
    <w:p w14:paraId="4BE0D7C7" w14:textId="77777777" w:rsidR="00B3674D" w:rsidRPr="00FC4C32" w:rsidRDefault="00B3674D" w:rsidP="00B3674D">
      <w:pPr>
        <w:widowControl w:val="0"/>
        <w:autoSpaceDE w:val="0"/>
        <w:autoSpaceDN w:val="0"/>
        <w:adjustRightInd w:val="0"/>
        <w:rPr>
          <w:rFonts w:ascii="Calibri" w:hAnsi="Calibri"/>
          <w:lang w:val="en-US"/>
        </w:rPr>
      </w:pPr>
    </w:p>
    <w:p w14:paraId="0BC2C08B" w14:textId="77777777" w:rsidR="00B3674D" w:rsidRPr="00FC4C32" w:rsidRDefault="00B3674D" w:rsidP="00B3674D">
      <w:pPr>
        <w:widowControl w:val="0"/>
        <w:numPr>
          <w:ilvl w:val="0"/>
          <w:numId w:val="4"/>
        </w:numPr>
        <w:autoSpaceDE w:val="0"/>
        <w:autoSpaceDN w:val="0"/>
        <w:adjustRightInd w:val="0"/>
        <w:rPr>
          <w:rFonts w:ascii="Calibri" w:hAnsi="Calibri"/>
          <w:lang w:val="en-US"/>
        </w:rPr>
      </w:pPr>
      <w:r w:rsidRPr="00FC4C32">
        <w:rPr>
          <w:rFonts w:ascii="Calibri" w:hAnsi="Calibri"/>
          <w:lang w:val="en-US"/>
        </w:rPr>
        <w:t>Is there any history of allegations?</w:t>
      </w:r>
      <w:r w:rsidR="00D9360F" w:rsidRPr="00FC4C32">
        <w:rPr>
          <w:rFonts w:ascii="Calibri" w:hAnsi="Calibri"/>
          <w:lang w:val="en-US"/>
        </w:rPr>
        <w:t xml:space="preserve"> - If yes please provide details</w:t>
      </w:r>
      <w:r w:rsidR="00F9327E" w:rsidRPr="00FC4C32">
        <w:rPr>
          <w:rFonts w:ascii="Calibri" w:hAnsi="Calibri"/>
          <w:lang w:val="en-US"/>
        </w:rPr>
        <w:t xml:space="preserve"> below</w:t>
      </w:r>
    </w:p>
    <w:p w14:paraId="49614067" w14:textId="77777777" w:rsidR="00B3674D" w:rsidRPr="00FC4C32" w:rsidRDefault="00B3674D" w:rsidP="00B3674D">
      <w:pPr>
        <w:widowControl w:val="0"/>
        <w:autoSpaceDE w:val="0"/>
        <w:autoSpaceDN w:val="0"/>
        <w:adjustRightInd w:val="0"/>
        <w:rPr>
          <w:rFonts w:ascii="Calibri" w:hAnsi="Calibri"/>
          <w:lang w:val="en-US"/>
        </w:rPr>
      </w:pPr>
    </w:p>
    <w:p w14:paraId="32F09A31" w14:textId="77777777" w:rsidR="00B3674D" w:rsidRPr="00FC4C32" w:rsidRDefault="00B3674D" w:rsidP="00B3674D">
      <w:pPr>
        <w:widowControl w:val="0"/>
        <w:numPr>
          <w:ilvl w:val="0"/>
          <w:numId w:val="4"/>
        </w:numPr>
        <w:autoSpaceDE w:val="0"/>
        <w:autoSpaceDN w:val="0"/>
        <w:adjustRightInd w:val="0"/>
        <w:rPr>
          <w:rFonts w:ascii="Calibri" w:hAnsi="Calibri"/>
          <w:lang w:val="en-US"/>
        </w:rPr>
      </w:pPr>
      <w:r w:rsidRPr="00FC4C32">
        <w:rPr>
          <w:rFonts w:ascii="Calibri" w:hAnsi="Calibri"/>
          <w:lang w:val="en-US"/>
        </w:rPr>
        <w:t>Is funding Agreed?</w:t>
      </w:r>
      <w:r w:rsidRPr="00FC4C32">
        <w:rPr>
          <w:rFonts w:ascii="Calibri" w:hAnsi="Calibri"/>
          <w:lang w:val="en-US"/>
        </w:rPr>
        <w:tab/>
      </w:r>
      <w:r w:rsidRPr="00FC4C32">
        <w:rPr>
          <w:rFonts w:ascii="Calibri" w:hAnsi="Calibri"/>
          <w:lang w:val="en-US"/>
        </w:rPr>
        <w:tab/>
      </w:r>
      <w:r w:rsidRPr="00FC4C32">
        <w:rPr>
          <w:rFonts w:ascii="Calibri" w:hAnsi="Calibri"/>
          <w:lang w:val="en-US"/>
        </w:rPr>
        <w:tab/>
      </w:r>
      <w:r w:rsidRPr="00FC4C32">
        <w:rPr>
          <w:rFonts w:ascii="Calibri" w:hAnsi="Calibri"/>
          <w:lang w:val="en-US"/>
        </w:rPr>
        <w:tab/>
      </w:r>
      <w:r w:rsidRPr="00FC4C32">
        <w:rPr>
          <w:rFonts w:ascii="Calibri" w:hAnsi="Calibri"/>
          <w:lang w:val="en-US"/>
        </w:rPr>
        <w:tab/>
      </w:r>
    </w:p>
    <w:p w14:paraId="53581D6B" w14:textId="77777777" w:rsidR="00B3674D" w:rsidRPr="00FC4C32" w:rsidRDefault="00B3674D" w:rsidP="00B3674D">
      <w:pPr>
        <w:widowControl w:val="0"/>
        <w:autoSpaceDE w:val="0"/>
        <w:autoSpaceDN w:val="0"/>
        <w:adjustRightInd w:val="0"/>
        <w:ind w:left="720"/>
        <w:rPr>
          <w:rFonts w:ascii="Calibri" w:hAnsi="Calibri"/>
          <w:lang w:val="en-US"/>
        </w:rPr>
      </w:pPr>
      <w:r w:rsidRPr="00FC4C32">
        <w:rPr>
          <w:rFonts w:ascii="Calibri" w:hAnsi="Calibri"/>
          <w:lang w:val="en-US"/>
        </w:rPr>
        <w:tab/>
      </w:r>
      <w:r w:rsidRPr="00FC4C32">
        <w:rPr>
          <w:rFonts w:ascii="Calibri" w:hAnsi="Calibri"/>
          <w:lang w:val="en-US"/>
        </w:rPr>
        <w:tab/>
      </w:r>
      <w:r w:rsidRPr="00FC4C32">
        <w:rPr>
          <w:rFonts w:ascii="Calibri" w:hAnsi="Calibri"/>
          <w:lang w:val="en-US"/>
        </w:rPr>
        <w:tab/>
      </w:r>
      <w:r w:rsidRPr="00FC4C32">
        <w:rPr>
          <w:rFonts w:ascii="Calibri" w:hAnsi="Calibri"/>
          <w:lang w:val="en-US"/>
        </w:rPr>
        <w:tab/>
      </w:r>
      <w:r w:rsidRPr="00FC4C32">
        <w:rPr>
          <w:rFonts w:ascii="Calibri" w:hAnsi="Calibri"/>
          <w:lang w:val="en-US"/>
        </w:rPr>
        <w:tab/>
        <w:t xml:space="preserve"> </w:t>
      </w:r>
    </w:p>
    <w:p w14:paraId="766D86FB" w14:textId="77777777" w:rsidR="00D9360F" w:rsidRPr="00FC4C32" w:rsidRDefault="00D9360F" w:rsidP="00B3674D">
      <w:pPr>
        <w:widowControl w:val="0"/>
        <w:numPr>
          <w:ilvl w:val="0"/>
          <w:numId w:val="4"/>
        </w:numPr>
        <w:autoSpaceDE w:val="0"/>
        <w:autoSpaceDN w:val="0"/>
        <w:adjustRightInd w:val="0"/>
        <w:rPr>
          <w:rFonts w:ascii="Calibri" w:hAnsi="Calibri"/>
          <w:lang w:val="en-US"/>
        </w:rPr>
      </w:pPr>
      <w:r w:rsidRPr="00FC4C32">
        <w:rPr>
          <w:rFonts w:ascii="Calibri" w:hAnsi="Calibri"/>
          <w:lang w:val="en-US"/>
        </w:rPr>
        <w:t xml:space="preserve"> Invoice </w:t>
      </w:r>
      <w:r w:rsidR="00CD750F" w:rsidRPr="00FC4C32">
        <w:rPr>
          <w:rFonts w:ascii="Calibri" w:hAnsi="Calibri"/>
          <w:lang w:val="en-US"/>
        </w:rPr>
        <w:t>contact/address:</w:t>
      </w:r>
    </w:p>
    <w:p w14:paraId="62E047B6" w14:textId="77777777" w:rsidR="00D9360F" w:rsidRPr="00FC4C32" w:rsidRDefault="00D9360F" w:rsidP="00D9360F">
      <w:pPr>
        <w:widowControl w:val="0"/>
        <w:autoSpaceDE w:val="0"/>
        <w:autoSpaceDN w:val="0"/>
        <w:adjustRightInd w:val="0"/>
        <w:ind w:left="720"/>
        <w:rPr>
          <w:rFonts w:ascii="Calibri" w:hAnsi="Calibri"/>
          <w:lang w:val="en-US"/>
        </w:rPr>
      </w:pPr>
    </w:p>
    <w:p w14:paraId="512C0D1F" w14:textId="77777777" w:rsidR="00D9360F" w:rsidRPr="00FC4C32" w:rsidRDefault="00D9360F" w:rsidP="00D9360F">
      <w:pPr>
        <w:widowControl w:val="0"/>
        <w:autoSpaceDE w:val="0"/>
        <w:autoSpaceDN w:val="0"/>
        <w:adjustRightInd w:val="0"/>
        <w:ind w:left="720"/>
        <w:rPr>
          <w:rFonts w:ascii="Calibri" w:hAnsi="Calibri"/>
          <w:lang w:val="en-US"/>
        </w:rPr>
      </w:pPr>
      <w:r w:rsidRPr="00FC4C32">
        <w:rPr>
          <w:rFonts w:ascii="Calibri" w:hAnsi="Calibri"/>
          <w:lang w:val="en-US"/>
        </w:rPr>
        <w:t>Tel No:</w:t>
      </w:r>
    </w:p>
    <w:p w14:paraId="22004FB5" w14:textId="77777777" w:rsidR="002A073A" w:rsidRPr="00FC4C32" w:rsidRDefault="00D9360F" w:rsidP="00D9360F">
      <w:pPr>
        <w:widowControl w:val="0"/>
        <w:autoSpaceDE w:val="0"/>
        <w:autoSpaceDN w:val="0"/>
        <w:adjustRightInd w:val="0"/>
        <w:ind w:left="720"/>
        <w:rPr>
          <w:rFonts w:ascii="Calibri" w:hAnsi="Calibri"/>
          <w:lang w:val="en-US"/>
        </w:rPr>
      </w:pPr>
      <w:r w:rsidRPr="00FC4C32">
        <w:rPr>
          <w:rFonts w:ascii="Calibri" w:hAnsi="Calibri"/>
          <w:lang w:val="en-US"/>
        </w:rPr>
        <w:t>email address:</w:t>
      </w:r>
      <w:r w:rsidR="002A073A" w:rsidRPr="00FC4C32">
        <w:rPr>
          <w:rFonts w:ascii="Calibri" w:hAnsi="Calibri"/>
          <w:lang w:val="en-US"/>
        </w:rPr>
        <w:t xml:space="preserve">   </w:t>
      </w:r>
    </w:p>
    <w:p w14:paraId="00FE8662" w14:textId="77777777" w:rsidR="00B3674D" w:rsidRPr="00FC4C32" w:rsidRDefault="002A073A" w:rsidP="002A073A">
      <w:pPr>
        <w:widowControl w:val="0"/>
        <w:autoSpaceDE w:val="0"/>
        <w:autoSpaceDN w:val="0"/>
        <w:adjustRightInd w:val="0"/>
        <w:ind w:left="720"/>
        <w:rPr>
          <w:rFonts w:ascii="Calibri" w:hAnsi="Calibri"/>
          <w:lang w:val="en-US"/>
        </w:rPr>
      </w:pPr>
      <w:r w:rsidRPr="00FC4C32">
        <w:rPr>
          <w:rFonts w:ascii="Calibri" w:hAnsi="Calibri"/>
          <w:lang w:val="en-US"/>
        </w:rPr>
        <w:t xml:space="preserve">                                                                                                                                                       </w:t>
      </w:r>
    </w:p>
    <w:p w14:paraId="3F7616D9" w14:textId="77777777" w:rsidR="002A073A" w:rsidRPr="00FC4C32" w:rsidRDefault="002A073A" w:rsidP="00B3674D">
      <w:pPr>
        <w:widowControl w:val="0"/>
        <w:numPr>
          <w:ilvl w:val="0"/>
          <w:numId w:val="4"/>
        </w:numPr>
        <w:autoSpaceDE w:val="0"/>
        <w:autoSpaceDN w:val="0"/>
        <w:adjustRightInd w:val="0"/>
        <w:rPr>
          <w:rFonts w:ascii="Calibri" w:hAnsi="Calibri"/>
          <w:lang w:val="en-US"/>
        </w:rPr>
      </w:pPr>
      <w:r w:rsidRPr="00FC4C32">
        <w:rPr>
          <w:rFonts w:ascii="Calibri" w:hAnsi="Calibri"/>
          <w:lang w:val="en-US"/>
        </w:rPr>
        <w:t>Purchase Order No:</w:t>
      </w:r>
    </w:p>
    <w:p w14:paraId="305753FB" w14:textId="77777777" w:rsidR="00B3674D" w:rsidRPr="00FC4C32" w:rsidRDefault="00B3674D" w:rsidP="00B3674D">
      <w:pPr>
        <w:pStyle w:val="ListParagraph"/>
        <w:rPr>
          <w:rFonts w:ascii="Calibri" w:hAnsi="Calibri"/>
          <w:lang w:val="en-US"/>
        </w:rPr>
      </w:pPr>
    </w:p>
    <w:p w14:paraId="213D9EA0" w14:textId="77777777" w:rsidR="00B3674D" w:rsidRPr="00FC4C32" w:rsidRDefault="00EE5328" w:rsidP="00AF50FE">
      <w:pPr>
        <w:widowControl w:val="0"/>
        <w:numPr>
          <w:ilvl w:val="0"/>
          <w:numId w:val="4"/>
        </w:numPr>
        <w:autoSpaceDE w:val="0"/>
        <w:autoSpaceDN w:val="0"/>
        <w:adjustRightInd w:val="0"/>
        <w:rPr>
          <w:rFonts w:ascii="Calibri" w:hAnsi="Calibri"/>
          <w:lang w:val="en-US"/>
        </w:rPr>
      </w:pPr>
      <w:r w:rsidRPr="00FC4C32">
        <w:rPr>
          <w:rFonts w:ascii="Calibri" w:hAnsi="Calibri"/>
          <w:lang w:val="en-US"/>
        </w:rPr>
        <w:t>Has transport been</w:t>
      </w:r>
      <w:r w:rsidR="00B3674D" w:rsidRPr="00FC4C32">
        <w:rPr>
          <w:rFonts w:ascii="Calibri" w:hAnsi="Calibri"/>
          <w:lang w:val="en-US"/>
        </w:rPr>
        <w:t xml:space="preserve"> arranged/considered?</w:t>
      </w:r>
    </w:p>
    <w:p w14:paraId="53FB1CD1" w14:textId="77777777" w:rsidR="003D5BF2" w:rsidRPr="00FC4C32" w:rsidRDefault="003D5BF2" w:rsidP="003D5BF2">
      <w:pPr>
        <w:widowControl w:val="0"/>
        <w:autoSpaceDE w:val="0"/>
        <w:autoSpaceDN w:val="0"/>
        <w:adjustRightInd w:val="0"/>
        <w:rPr>
          <w:rFonts w:ascii="Century Schoolbook" w:hAnsi="Century Schoolbook"/>
          <w:lang w:val="en-US"/>
        </w:rPr>
      </w:pPr>
    </w:p>
    <w:p w14:paraId="638D5CB5" w14:textId="77777777" w:rsidR="00F9327E" w:rsidRDefault="00F9327E" w:rsidP="003D5BF2">
      <w:pPr>
        <w:widowControl w:val="0"/>
        <w:autoSpaceDE w:val="0"/>
        <w:autoSpaceDN w:val="0"/>
        <w:adjustRightInd w:val="0"/>
        <w:rPr>
          <w:rFonts w:ascii="Century Schoolbook" w:hAnsi="Century Schoolbook"/>
          <w:sz w:val="20"/>
          <w:szCs w:val="20"/>
          <w:lang w:val="en-US"/>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5"/>
        <w:gridCol w:w="1154"/>
        <w:gridCol w:w="5528"/>
      </w:tblGrid>
      <w:tr w:rsidR="00F9327E" w:rsidRPr="001F546A" w14:paraId="35005811" w14:textId="77777777" w:rsidTr="001F546A">
        <w:tc>
          <w:tcPr>
            <w:tcW w:w="2215" w:type="dxa"/>
          </w:tcPr>
          <w:p w14:paraId="412A8357" w14:textId="77777777" w:rsidR="00F9327E" w:rsidRPr="001F546A" w:rsidRDefault="00F9327E" w:rsidP="001F546A">
            <w:pPr>
              <w:widowControl w:val="0"/>
              <w:autoSpaceDE w:val="0"/>
              <w:autoSpaceDN w:val="0"/>
              <w:adjustRightInd w:val="0"/>
              <w:rPr>
                <w:rFonts w:ascii="Calibri" w:hAnsi="Calibri"/>
                <w:sz w:val="20"/>
                <w:szCs w:val="20"/>
                <w:lang w:val="en-US"/>
              </w:rPr>
            </w:pPr>
            <w:r w:rsidRPr="001F546A">
              <w:rPr>
                <w:rFonts w:ascii="Calibri" w:hAnsi="Calibri"/>
                <w:sz w:val="20"/>
                <w:szCs w:val="20"/>
                <w:lang w:val="en-US"/>
              </w:rPr>
              <w:t>Areas of Concern</w:t>
            </w:r>
          </w:p>
        </w:tc>
        <w:tc>
          <w:tcPr>
            <w:tcW w:w="1154" w:type="dxa"/>
          </w:tcPr>
          <w:p w14:paraId="16FD768D" w14:textId="77777777" w:rsidR="00F9327E" w:rsidRPr="001F546A" w:rsidRDefault="00F9327E" w:rsidP="001F546A">
            <w:pPr>
              <w:widowControl w:val="0"/>
              <w:autoSpaceDE w:val="0"/>
              <w:autoSpaceDN w:val="0"/>
              <w:adjustRightInd w:val="0"/>
              <w:rPr>
                <w:rFonts w:ascii="Calibri" w:hAnsi="Calibri"/>
                <w:sz w:val="20"/>
                <w:szCs w:val="20"/>
                <w:lang w:val="en-US"/>
              </w:rPr>
            </w:pPr>
            <w:r w:rsidRPr="001F546A">
              <w:rPr>
                <w:rFonts w:ascii="Calibri" w:hAnsi="Calibri"/>
                <w:sz w:val="20"/>
                <w:szCs w:val="20"/>
                <w:lang w:val="en-US"/>
              </w:rPr>
              <w:t>Y/N</w:t>
            </w:r>
          </w:p>
        </w:tc>
        <w:tc>
          <w:tcPr>
            <w:tcW w:w="5528" w:type="dxa"/>
          </w:tcPr>
          <w:p w14:paraId="14B9BFD0" w14:textId="77777777" w:rsidR="00F9327E" w:rsidRPr="001F546A" w:rsidRDefault="00F9327E" w:rsidP="001F546A">
            <w:pPr>
              <w:widowControl w:val="0"/>
              <w:autoSpaceDE w:val="0"/>
              <w:autoSpaceDN w:val="0"/>
              <w:adjustRightInd w:val="0"/>
              <w:rPr>
                <w:rFonts w:ascii="Calibri" w:hAnsi="Calibri"/>
                <w:sz w:val="20"/>
                <w:szCs w:val="20"/>
                <w:lang w:val="en-US"/>
              </w:rPr>
            </w:pPr>
            <w:r w:rsidRPr="001F546A">
              <w:rPr>
                <w:rFonts w:ascii="Calibri" w:hAnsi="Calibri"/>
                <w:sz w:val="20"/>
                <w:szCs w:val="20"/>
                <w:lang w:val="en-US"/>
              </w:rPr>
              <w:t>Please provided details</w:t>
            </w:r>
          </w:p>
        </w:tc>
      </w:tr>
      <w:tr w:rsidR="00F9327E" w:rsidRPr="001F546A" w14:paraId="53139559" w14:textId="77777777" w:rsidTr="001F546A">
        <w:tc>
          <w:tcPr>
            <w:tcW w:w="2215" w:type="dxa"/>
          </w:tcPr>
          <w:p w14:paraId="693F6548" w14:textId="77777777" w:rsidR="00F9327E" w:rsidRPr="001F546A" w:rsidRDefault="00F9327E" w:rsidP="001F546A">
            <w:pPr>
              <w:widowControl w:val="0"/>
              <w:autoSpaceDE w:val="0"/>
              <w:autoSpaceDN w:val="0"/>
              <w:adjustRightInd w:val="0"/>
              <w:rPr>
                <w:rFonts w:ascii="Calibri" w:hAnsi="Calibri"/>
                <w:sz w:val="20"/>
                <w:szCs w:val="20"/>
                <w:lang w:val="en-US"/>
              </w:rPr>
            </w:pPr>
            <w:r w:rsidRPr="001F546A">
              <w:rPr>
                <w:rFonts w:ascii="Calibri" w:hAnsi="Calibri"/>
                <w:sz w:val="20"/>
                <w:szCs w:val="20"/>
                <w:lang w:val="en-US"/>
              </w:rPr>
              <w:t>Verbally aggressive</w:t>
            </w:r>
          </w:p>
        </w:tc>
        <w:tc>
          <w:tcPr>
            <w:tcW w:w="1154" w:type="dxa"/>
          </w:tcPr>
          <w:p w14:paraId="401D6495" w14:textId="77777777" w:rsidR="00F9327E" w:rsidRPr="001F546A" w:rsidRDefault="00F9327E" w:rsidP="001F546A">
            <w:pPr>
              <w:widowControl w:val="0"/>
              <w:autoSpaceDE w:val="0"/>
              <w:autoSpaceDN w:val="0"/>
              <w:adjustRightInd w:val="0"/>
              <w:rPr>
                <w:rFonts w:ascii="Calibri" w:hAnsi="Calibri"/>
                <w:sz w:val="20"/>
                <w:szCs w:val="20"/>
                <w:lang w:val="en-US"/>
              </w:rPr>
            </w:pPr>
          </w:p>
        </w:tc>
        <w:tc>
          <w:tcPr>
            <w:tcW w:w="5528" w:type="dxa"/>
          </w:tcPr>
          <w:p w14:paraId="42A87169" w14:textId="77777777" w:rsidR="00F9327E" w:rsidRPr="001F546A" w:rsidRDefault="00F9327E" w:rsidP="001F546A">
            <w:pPr>
              <w:widowControl w:val="0"/>
              <w:autoSpaceDE w:val="0"/>
              <w:autoSpaceDN w:val="0"/>
              <w:adjustRightInd w:val="0"/>
              <w:rPr>
                <w:rFonts w:ascii="Calibri" w:hAnsi="Calibri"/>
                <w:sz w:val="20"/>
                <w:szCs w:val="20"/>
                <w:lang w:val="en-US"/>
              </w:rPr>
            </w:pPr>
          </w:p>
        </w:tc>
      </w:tr>
      <w:tr w:rsidR="00F9327E" w:rsidRPr="001F546A" w14:paraId="2116A547" w14:textId="77777777" w:rsidTr="001F546A">
        <w:tc>
          <w:tcPr>
            <w:tcW w:w="2215" w:type="dxa"/>
          </w:tcPr>
          <w:p w14:paraId="315546C2" w14:textId="77777777" w:rsidR="00F9327E" w:rsidRPr="001F546A" w:rsidRDefault="00F9327E" w:rsidP="001F546A">
            <w:pPr>
              <w:widowControl w:val="0"/>
              <w:autoSpaceDE w:val="0"/>
              <w:autoSpaceDN w:val="0"/>
              <w:adjustRightInd w:val="0"/>
              <w:rPr>
                <w:rFonts w:ascii="Calibri" w:hAnsi="Calibri"/>
                <w:sz w:val="20"/>
                <w:szCs w:val="20"/>
                <w:lang w:val="en-US"/>
              </w:rPr>
            </w:pPr>
            <w:r w:rsidRPr="001F546A">
              <w:rPr>
                <w:rFonts w:ascii="Calibri" w:hAnsi="Calibri"/>
                <w:sz w:val="20"/>
                <w:szCs w:val="20"/>
                <w:lang w:val="en-US"/>
              </w:rPr>
              <w:t>Physically aggressive</w:t>
            </w:r>
          </w:p>
        </w:tc>
        <w:tc>
          <w:tcPr>
            <w:tcW w:w="1154" w:type="dxa"/>
          </w:tcPr>
          <w:p w14:paraId="2F8848A2" w14:textId="77777777" w:rsidR="00F9327E" w:rsidRPr="001F546A" w:rsidRDefault="00F9327E" w:rsidP="001F546A">
            <w:pPr>
              <w:widowControl w:val="0"/>
              <w:autoSpaceDE w:val="0"/>
              <w:autoSpaceDN w:val="0"/>
              <w:adjustRightInd w:val="0"/>
              <w:rPr>
                <w:rFonts w:ascii="Calibri" w:hAnsi="Calibri"/>
                <w:sz w:val="20"/>
                <w:szCs w:val="20"/>
                <w:lang w:val="en-US"/>
              </w:rPr>
            </w:pPr>
          </w:p>
        </w:tc>
        <w:tc>
          <w:tcPr>
            <w:tcW w:w="5528" w:type="dxa"/>
          </w:tcPr>
          <w:p w14:paraId="1A57459F" w14:textId="77777777" w:rsidR="00F9327E" w:rsidRPr="001F546A" w:rsidRDefault="00F9327E" w:rsidP="001F546A">
            <w:pPr>
              <w:widowControl w:val="0"/>
              <w:autoSpaceDE w:val="0"/>
              <w:autoSpaceDN w:val="0"/>
              <w:adjustRightInd w:val="0"/>
              <w:rPr>
                <w:rFonts w:ascii="Calibri" w:hAnsi="Calibri"/>
                <w:sz w:val="20"/>
                <w:szCs w:val="20"/>
                <w:lang w:val="en-US"/>
              </w:rPr>
            </w:pPr>
          </w:p>
        </w:tc>
      </w:tr>
      <w:tr w:rsidR="00F9327E" w:rsidRPr="001F546A" w14:paraId="1A7C6594" w14:textId="77777777" w:rsidTr="001F546A">
        <w:tc>
          <w:tcPr>
            <w:tcW w:w="2215" w:type="dxa"/>
          </w:tcPr>
          <w:p w14:paraId="7CCF5753" w14:textId="77777777" w:rsidR="00F9327E" w:rsidRPr="001F546A" w:rsidRDefault="00F9327E" w:rsidP="001F546A">
            <w:pPr>
              <w:widowControl w:val="0"/>
              <w:autoSpaceDE w:val="0"/>
              <w:autoSpaceDN w:val="0"/>
              <w:adjustRightInd w:val="0"/>
              <w:rPr>
                <w:rFonts w:ascii="Calibri" w:hAnsi="Calibri"/>
                <w:sz w:val="20"/>
                <w:szCs w:val="20"/>
                <w:lang w:val="en-US"/>
              </w:rPr>
            </w:pPr>
            <w:r w:rsidRPr="001F546A">
              <w:rPr>
                <w:rFonts w:ascii="Calibri" w:hAnsi="Calibri"/>
                <w:sz w:val="20"/>
                <w:szCs w:val="20"/>
                <w:lang w:val="en-US"/>
              </w:rPr>
              <w:t>Substance</w:t>
            </w:r>
            <w:r w:rsidR="002E6F10">
              <w:rPr>
                <w:rFonts w:ascii="Calibri" w:hAnsi="Calibri"/>
                <w:sz w:val="20"/>
                <w:szCs w:val="20"/>
                <w:lang w:val="en-US"/>
              </w:rPr>
              <w:t>/</w:t>
            </w:r>
            <w:r w:rsidR="009F6D2D">
              <w:rPr>
                <w:rFonts w:ascii="Calibri" w:hAnsi="Calibri"/>
                <w:sz w:val="20"/>
                <w:szCs w:val="20"/>
                <w:lang w:val="en-US"/>
              </w:rPr>
              <w:t>Alcohol</w:t>
            </w:r>
            <w:r w:rsidRPr="001F546A">
              <w:rPr>
                <w:rFonts w:ascii="Calibri" w:hAnsi="Calibri"/>
                <w:sz w:val="20"/>
                <w:szCs w:val="20"/>
                <w:lang w:val="en-US"/>
              </w:rPr>
              <w:t xml:space="preserve"> misuse</w:t>
            </w:r>
          </w:p>
        </w:tc>
        <w:tc>
          <w:tcPr>
            <w:tcW w:w="1154" w:type="dxa"/>
          </w:tcPr>
          <w:p w14:paraId="395616BF" w14:textId="77777777" w:rsidR="00F9327E" w:rsidRPr="001F546A" w:rsidRDefault="00F9327E" w:rsidP="001F546A">
            <w:pPr>
              <w:widowControl w:val="0"/>
              <w:autoSpaceDE w:val="0"/>
              <w:autoSpaceDN w:val="0"/>
              <w:adjustRightInd w:val="0"/>
              <w:rPr>
                <w:rFonts w:ascii="Calibri" w:hAnsi="Calibri"/>
                <w:sz w:val="20"/>
                <w:szCs w:val="20"/>
                <w:lang w:val="en-US"/>
              </w:rPr>
            </w:pPr>
          </w:p>
        </w:tc>
        <w:tc>
          <w:tcPr>
            <w:tcW w:w="5528" w:type="dxa"/>
          </w:tcPr>
          <w:p w14:paraId="36B36026" w14:textId="77777777" w:rsidR="00F9327E" w:rsidRPr="001F546A" w:rsidRDefault="00F9327E" w:rsidP="001F546A">
            <w:pPr>
              <w:widowControl w:val="0"/>
              <w:autoSpaceDE w:val="0"/>
              <w:autoSpaceDN w:val="0"/>
              <w:adjustRightInd w:val="0"/>
              <w:rPr>
                <w:rFonts w:ascii="Calibri" w:hAnsi="Calibri"/>
                <w:sz w:val="20"/>
                <w:szCs w:val="20"/>
                <w:lang w:val="en-US"/>
              </w:rPr>
            </w:pPr>
          </w:p>
        </w:tc>
      </w:tr>
      <w:tr w:rsidR="00F9327E" w:rsidRPr="001F546A" w14:paraId="75736E83" w14:textId="77777777" w:rsidTr="001F546A">
        <w:tc>
          <w:tcPr>
            <w:tcW w:w="2215" w:type="dxa"/>
          </w:tcPr>
          <w:p w14:paraId="31519517" w14:textId="77777777" w:rsidR="00F9327E" w:rsidRPr="001F546A" w:rsidRDefault="00A07B39" w:rsidP="001F546A">
            <w:pPr>
              <w:widowControl w:val="0"/>
              <w:autoSpaceDE w:val="0"/>
              <w:autoSpaceDN w:val="0"/>
              <w:adjustRightInd w:val="0"/>
              <w:rPr>
                <w:rFonts w:ascii="Calibri" w:hAnsi="Calibri"/>
                <w:sz w:val="20"/>
                <w:szCs w:val="20"/>
                <w:lang w:val="en-US"/>
              </w:rPr>
            </w:pPr>
            <w:r>
              <w:rPr>
                <w:rFonts w:ascii="Calibri" w:hAnsi="Calibri"/>
                <w:sz w:val="20"/>
                <w:szCs w:val="20"/>
                <w:lang w:val="en-US"/>
              </w:rPr>
              <w:t>Self-Harm</w:t>
            </w:r>
          </w:p>
        </w:tc>
        <w:tc>
          <w:tcPr>
            <w:tcW w:w="1154" w:type="dxa"/>
          </w:tcPr>
          <w:p w14:paraId="21D16148" w14:textId="77777777" w:rsidR="00F9327E" w:rsidRPr="001F546A" w:rsidRDefault="00F9327E" w:rsidP="001F546A">
            <w:pPr>
              <w:widowControl w:val="0"/>
              <w:autoSpaceDE w:val="0"/>
              <w:autoSpaceDN w:val="0"/>
              <w:adjustRightInd w:val="0"/>
              <w:rPr>
                <w:rFonts w:ascii="Calibri" w:hAnsi="Calibri"/>
                <w:sz w:val="20"/>
                <w:szCs w:val="20"/>
                <w:lang w:val="en-US"/>
              </w:rPr>
            </w:pPr>
          </w:p>
        </w:tc>
        <w:tc>
          <w:tcPr>
            <w:tcW w:w="5528" w:type="dxa"/>
          </w:tcPr>
          <w:p w14:paraId="788DDD65" w14:textId="77777777" w:rsidR="00F9327E" w:rsidRPr="001F546A" w:rsidRDefault="00F9327E" w:rsidP="001F546A">
            <w:pPr>
              <w:widowControl w:val="0"/>
              <w:autoSpaceDE w:val="0"/>
              <w:autoSpaceDN w:val="0"/>
              <w:adjustRightInd w:val="0"/>
              <w:rPr>
                <w:rFonts w:ascii="Calibri" w:hAnsi="Calibri"/>
                <w:sz w:val="20"/>
                <w:szCs w:val="20"/>
                <w:lang w:val="en-US"/>
              </w:rPr>
            </w:pPr>
          </w:p>
        </w:tc>
      </w:tr>
      <w:tr w:rsidR="00F9327E" w:rsidRPr="001F546A" w14:paraId="37F503DE" w14:textId="77777777" w:rsidTr="001F546A">
        <w:tc>
          <w:tcPr>
            <w:tcW w:w="2215" w:type="dxa"/>
          </w:tcPr>
          <w:p w14:paraId="68639D7C" w14:textId="77777777" w:rsidR="00F9327E" w:rsidRPr="001F546A" w:rsidRDefault="00F9327E" w:rsidP="001F546A">
            <w:pPr>
              <w:widowControl w:val="0"/>
              <w:autoSpaceDE w:val="0"/>
              <w:autoSpaceDN w:val="0"/>
              <w:adjustRightInd w:val="0"/>
              <w:rPr>
                <w:rFonts w:ascii="Calibri" w:hAnsi="Calibri"/>
                <w:sz w:val="20"/>
                <w:szCs w:val="20"/>
                <w:lang w:val="en-US"/>
              </w:rPr>
            </w:pPr>
            <w:r w:rsidRPr="001F546A">
              <w:rPr>
                <w:rFonts w:ascii="Calibri" w:hAnsi="Calibri"/>
                <w:sz w:val="20"/>
                <w:szCs w:val="20"/>
                <w:lang w:val="en-US"/>
              </w:rPr>
              <w:t>Offending/Police involvement</w:t>
            </w:r>
          </w:p>
        </w:tc>
        <w:tc>
          <w:tcPr>
            <w:tcW w:w="1154" w:type="dxa"/>
          </w:tcPr>
          <w:p w14:paraId="509D8EAA" w14:textId="77777777" w:rsidR="00F9327E" w:rsidRPr="001F546A" w:rsidRDefault="00F9327E" w:rsidP="001F546A">
            <w:pPr>
              <w:widowControl w:val="0"/>
              <w:autoSpaceDE w:val="0"/>
              <w:autoSpaceDN w:val="0"/>
              <w:adjustRightInd w:val="0"/>
              <w:rPr>
                <w:rFonts w:ascii="Calibri" w:hAnsi="Calibri"/>
                <w:sz w:val="20"/>
                <w:szCs w:val="20"/>
                <w:lang w:val="en-US"/>
              </w:rPr>
            </w:pPr>
          </w:p>
        </w:tc>
        <w:tc>
          <w:tcPr>
            <w:tcW w:w="5528" w:type="dxa"/>
          </w:tcPr>
          <w:p w14:paraId="4776E9D2" w14:textId="77777777" w:rsidR="00F9327E" w:rsidRPr="001F546A" w:rsidRDefault="00F9327E" w:rsidP="001F546A">
            <w:pPr>
              <w:widowControl w:val="0"/>
              <w:autoSpaceDE w:val="0"/>
              <w:autoSpaceDN w:val="0"/>
              <w:adjustRightInd w:val="0"/>
              <w:rPr>
                <w:rFonts w:ascii="Calibri" w:hAnsi="Calibri"/>
                <w:sz w:val="20"/>
                <w:szCs w:val="20"/>
                <w:lang w:val="en-US"/>
              </w:rPr>
            </w:pPr>
          </w:p>
        </w:tc>
      </w:tr>
      <w:tr w:rsidR="00F9327E" w:rsidRPr="001F546A" w14:paraId="522F5C5E" w14:textId="77777777" w:rsidTr="001F546A">
        <w:tc>
          <w:tcPr>
            <w:tcW w:w="2215" w:type="dxa"/>
          </w:tcPr>
          <w:p w14:paraId="4DA228AD" w14:textId="77777777" w:rsidR="00F9327E" w:rsidRPr="001F546A" w:rsidRDefault="00F9327E" w:rsidP="001F546A">
            <w:pPr>
              <w:widowControl w:val="0"/>
              <w:autoSpaceDE w:val="0"/>
              <w:autoSpaceDN w:val="0"/>
              <w:adjustRightInd w:val="0"/>
              <w:rPr>
                <w:rFonts w:ascii="Calibri" w:hAnsi="Calibri"/>
                <w:sz w:val="20"/>
                <w:szCs w:val="20"/>
                <w:lang w:val="en-US"/>
              </w:rPr>
            </w:pPr>
            <w:r w:rsidRPr="001F546A">
              <w:rPr>
                <w:rFonts w:ascii="Calibri" w:hAnsi="Calibri"/>
                <w:sz w:val="20"/>
                <w:szCs w:val="20"/>
                <w:lang w:val="en-US"/>
              </w:rPr>
              <w:t>Allegations</w:t>
            </w:r>
          </w:p>
        </w:tc>
        <w:tc>
          <w:tcPr>
            <w:tcW w:w="1154" w:type="dxa"/>
          </w:tcPr>
          <w:p w14:paraId="60FF4432" w14:textId="77777777" w:rsidR="00F9327E" w:rsidRPr="001F546A" w:rsidRDefault="00F9327E" w:rsidP="001F546A">
            <w:pPr>
              <w:widowControl w:val="0"/>
              <w:autoSpaceDE w:val="0"/>
              <w:autoSpaceDN w:val="0"/>
              <w:adjustRightInd w:val="0"/>
              <w:rPr>
                <w:rFonts w:ascii="Calibri" w:hAnsi="Calibri"/>
                <w:sz w:val="20"/>
                <w:szCs w:val="20"/>
                <w:lang w:val="en-US"/>
              </w:rPr>
            </w:pPr>
          </w:p>
        </w:tc>
        <w:tc>
          <w:tcPr>
            <w:tcW w:w="5528" w:type="dxa"/>
          </w:tcPr>
          <w:p w14:paraId="3BE819B7" w14:textId="77777777" w:rsidR="00F9327E" w:rsidRPr="001F546A" w:rsidRDefault="00F9327E" w:rsidP="001F546A">
            <w:pPr>
              <w:widowControl w:val="0"/>
              <w:autoSpaceDE w:val="0"/>
              <w:autoSpaceDN w:val="0"/>
              <w:adjustRightInd w:val="0"/>
              <w:rPr>
                <w:rFonts w:ascii="Calibri" w:hAnsi="Calibri"/>
                <w:sz w:val="20"/>
                <w:szCs w:val="20"/>
                <w:lang w:val="en-US"/>
              </w:rPr>
            </w:pPr>
          </w:p>
        </w:tc>
      </w:tr>
      <w:tr w:rsidR="00F9327E" w:rsidRPr="001F546A" w14:paraId="66CA81AD" w14:textId="77777777" w:rsidTr="001F546A">
        <w:tc>
          <w:tcPr>
            <w:tcW w:w="2215" w:type="dxa"/>
          </w:tcPr>
          <w:p w14:paraId="7DF768A6" w14:textId="77777777" w:rsidR="00F9327E" w:rsidRPr="001F546A" w:rsidRDefault="00F9327E" w:rsidP="001F546A">
            <w:pPr>
              <w:widowControl w:val="0"/>
              <w:autoSpaceDE w:val="0"/>
              <w:autoSpaceDN w:val="0"/>
              <w:adjustRightInd w:val="0"/>
              <w:rPr>
                <w:rFonts w:ascii="Calibri" w:hAnsi="Calibri"/>
                <w:sz w:val="20"/>
                <w:szCs w:val="20"/>
                <w:lang w:val="en-US"/>
              </w:rPr>
            </w:pPr>
            <w:r w:rsidRPr="001F546A">
              <w:rPr>
                <w:rFonts w:ascii="Calibri" w:hAnsi="Calibri"/>
                <w:sz w:val="20"/>
                <w:szCs w:val="20"/>
                <w:lang w:val="en-US"/>
              </w:rPr>
              <w:t>Absconding</w:t>
            </w:r>
          </w:p>
        </w:tc>
        <w:tc>
          <w:tcPr>
            <w:tcW w:w="1154" w:type="dxa"/>
          </w:tcPr>
          <w:p w14:paraId="177694BB" w14:textId="77777777" w:rsidR="00F9327E" w:rsidRPr="001F546A" w:rsidRDefault="00F9327E" w:rsidP="001F546A">
            <w:pPr>
              <w:widowControl w:val="0"/>
              <w:autoSpaceDE w:val="0"/>
              <w:autoSpaceDN w:val="0"/>
              <w:adjustRightInd w:val="0"/>
              <w:rPr>
                <w:rFonts w:ascii="Calibri" w:hAnsi="Calibri"/>
                <w:sz w:val="20"/>
                <w:szCs w:val="20"/>
                <w:lang w:val="en-US"/>
              </w:rPr>
            </w:pPr>
          </w:p>
        </w:tc>
        <w:tc>
          <w:tcPr>
            <w:tcW w:w="5528" w:type="dxa"/>
          </w:tcPr>
          <w:p w14:paraId="3B34771E" w14:textId="77777777" w:rsidR="00F9327E" w:rsidRPr="001F546A" w:rsidRDefault="00F9327E" w:rsidP="001F546A">
            <w:pPr>
              <w:widowControl w:val="0"/>
              <w:autoSpaceDE w:val="0"/>
              <w:autoSpaceDN w:val="0"/>
              <w:adjustRightInd w:val="0"/>
              <w:rPr>
                <w:rFonts w:ascii="Calibri" w:hAnsi="Calibri"/>
                <w:sz w:val="20"/>
                <w:szCs w:val="20"/>
                <w:lang w:val="en-US"/>
              </w:rPr>
            </w:pPr>
          </w:p>
        </w:tc>
      </w:tr>
      <w:tr w:rsidR="00F9327E" w:rsidRPr="001F546A" w14:paraId="5DDD4E12" w14:textId="77777777" w:rsidTr="001F546A">
        <w:tc>
          <w:tcPr>
            <w:tcW w:w="2215" w:type="dxa"/>
          </w:tcPr>
          <w:p w14:paraId="01DDCA81" w14:textId="77777777" w:rsidR="00F9327E" w:rsidRPr="001F546A" w:rsidRDefault="00F9327E" w:rsidP="001F546A">
            <w:pPr>
              <w:widowControl w:val="0"/>
              <w:autoSpaceDE w:val="0"/>
              <w:autoSpaceDN w:val="0"/>
              <w:adjustRightInd w:val="0"/>
              <w:rPr>
                <w:rFonts w:ascii="Calibri" w:hAnsi="Calibri"/>
                <w:sz w:val="20"/>
                <w:szCs w:val="20"/>
                <w:lang w:val="en-US"/>
              </w:rPr>
            </w:pPr>
            <w:r w:rsidRPr="001F546A">
              <w:rPr>
                <w:rFonts w:ascii="Calibri" w:hAnsi="Calibri"/>
                <w:sz w:val="20"/>
                <w:szCs w:val="20"/>
                <w:lang w:val="en-US"/>
              </w:rPr>
              <w:t>Attendance</w:t>
            </w:r>
            <w:r w:rsidR="002E6F10">
              <w:rPr>
                <w:rFonts w:ascii="Calibri" w:hAnsi="Calibri"/>
                <w:sz w:val="20"/>
                <w:szCs w:val="20"/>
                <w:lang w:val="en-US"/>
              </w:rPr>
              <w:t xml:space="preserve"> issues</w:t>
            </w:r>
          </w:p>
        </w:tc>
        <w:tc>
          <w:tcPr>
            <w:tcW w:w="1154" w:type="dxa"/>
          </w:tcPr>
          <w:p w14:paraId="34AE659F" w14:textId="77777777" w:rsidR="00F9327E" w:rsidRPr="001F546A" w:rsidRDefault="00F9327E" w:rsidP="001F546A">
            <w:pPr>
              <w:widowControl w:val="0"/>
              <w:autoSpaceDE w:val="0"/>
              <w:autoSpaceDN w:val="0"/>
              <w:adjustRightInd w:val="0"/>
              <w:rPr>
                <w:rFonts w:ascii="Calibri" w:hAnsi="Calibri"/>
                <w:sz w:val="20"/>
                <w:szCs w:val="20"/>
                <w:lang w:val="en-US"/>
              </w:rPr>
            </w:pPr>
          </w:p>
        </w:tc>
        <w:tc>
          <w:tcPr>
            <w:tcW w:w="5528" w:type="dxa"/>
          </w:tcPr>
          <w:p w14:paraId="217D456E" w14:textId="77777777" w:rsidR="00F9327E" w:rsidRPr="001F546A" w:rsidRDefault="00F9327E" w:rsidP="001F546A">
            <w:pPr>
              <w:widowControl w:val="0"/>
              <w:autoSpaceDE w:val="0"/>
              <w:autoSpaceDN w:val="0"/>
              <w:adjustRightInd w:val="0"/>
              <w:rPr>
                <w:rFonts w:ascii="Calibri" w:hAnsi="Calibri"/>
                <w:sz w:val="20"/>
                <w:szCs w:val="20"/>
                <w:lang w:val="en-US"/>
              </w:rPr>
            </w:pPr>
          </w:p>
        </w:tc>
      </w:tr>
      <w:tr w:rsidR="00F9327E" w:rsidRPr="001F546A" w14:paraId="433C174B" w14:textId="77777777" w:rsidTr="001F546A">
        <w:tc>
          <w:tcPr>
            <w:tcW w:w="2215" w:type="dxa"/>
          </w:tcPr>
          <w:p w14:paraId="0E0902D3" w14:textId="77777777" w:rsidR="00F9327E" w:rsidRPr="001F546A" w:rsidRDefault="00F9327E" w:rsidP="001F546A">
            <w:pPr>
              <w:widowControl w:val="0"/>
              <w:autoSpaceDE w:val="0"/>
              <w:autoSpaceDN w:val="0"/>
              <w:adjustRightInd w:val="0"/>
              <w:rPr>
                <w:rFonts w:ascii="Calibri" w:hAnsi="Calibri"/>
                <w:sz w:val="20"/>
                <w:szCs w:val="20"/>
                <w:lang w:val="en-US"/>
              </w:rPr>
            </w:pPr>
            <w:r w:rsidRPr="001F546A">
              <w:rPr>
                <w:rFonts w:ascii="Calibri" w:hAnsi="Calibri"/>
                <w:sz w:val="20"/>
                <w:szCs w:val="20"/>
                <w:lang w:val="en-US"/>
              </w:rPr>
              <w:t>Theft</w:t>
            </w:r>
          </w:p>
        </w:tc>
        <w:tc>
          <w:tcPr>
            <w:tcW w:w="1154" w:type="dxa"/>
          </w:tcPr>
          <w:p w14:paraId="0ABE1CEA" w14:textId="77777777" w:rsidR="00F9327E" w:rsidRPr="001F546A" w:rsidRDefault="00F9327E" w:rsidP="001F546A">
            <w:pPr>
              <w:widowControl w:val="0"/>
              <w:autoSpaceDE w:val="0"/>
              <w:autoSpaceDN w:val="0"/>
              <w:adjustRightInd w:val="0"/>
              <w:rPr>
                <w:rFonts w:ascii="Calibri" w:hAnsi="Calibri"/>
                <w:sz w:val="20"/>
                <w:szCs w:val="20"/>
                <w:lang w:val="en-US"/>
              </w:rPr>
            </w:pPr>
          </w:p>
        </w:tc>
        <w:tc>
          <w:tcPr>
            <w:tcW w:w="5528" w:type="dxa"/>
          </w:tcPr>
          <w:p w14:paraId="3A6802B1" w14:textId="77777777" w:rsidR="00F9327E" w:rsidRPr="001F546A" w:rsidRDefault="00F9327E" w:rsidP="001F546A">
            <w:pPr>
              <w:widowControl w:val="0"/>
              <w:autoSpaceDE w:val="0"/>
              <w:autoSpaceDN w:val="0"/>
              <w:adjustRightInd w:val="0"/>
              <w:rPr>
                <w:rFonts w:ascii="Calibri" w:hAnsi="Calibri"/>
                <w:sz w:val="20"/>
                <w:szCs w:val="20"/>
                <w:lang w:val="en-US"/>
              </w:rPr>
            </w:pPr>
          </w:p>
        </w:tc>
      </w:tr>
      <w:tr w:rsidR="00F9327E" w:rsidRPr="001F546A" w14:paraId="6D8D09EF" w14:textId="77777777" w:rsidTr="001F546A">
        <w:tc>
          <w:tcPr>
            <w:tcW w:w="2215" w:type="dxa"/>
          </w:tcPr>
          <w:p w14:paraId="73566DA9" w14:textId="77777777" w:rsidR="00F9327E" w:rsidRPr="001F546A" w:rsidRDefault="009F6D2D" w:rsidP="001F546A">
            <w:pPr>
              <w:widowControl w:val="0"/>
              <w:autoSpaceDE w:val="0"/>
              <w:autoSpaceDN w:val="0"/>
              <w:adjustRightInd w:val="0"/>
              <w:rPr>
                <w:rFonts w:ascii="Calibri" w:hAnsi="Calibri"/>
                <w:sz w:val="20"/>
                <w:szCs w:val="20"/>
                <w:lang w:val="en-US"/>
              </w:rPr>
            </w:pPr>
            <w:r>
              <w:rPr>
                <w:rFonts w:ascii="Calibri" w:hAnsi="Calibri"/>
                <w:sz w:val="20"/>
                <w:szCs w:val="20"/>
                <w:lang w:val="en-US"/>
              </w:rPr>
              <w:t>Mental Health</w:t>
            </w:r>
          </w:p>
        </w:tc>
        <w:tc>
          <w:tcPr>
            <w:tcW w:w="1154" w:type="dxa"/>
          </w:tcPr>
          <w:p w14:paraId="55B9EF4B" w14:textId="77777777" w:rsidR="00F9327E" w:rsidRPr="001F546A" w:rsidRDefault="00F9327E" w:rsidP="001F546A">
            <w:pPr>
              <w:widowControl w:val="0"/>
              <w:autoSpaceDE w:val="0"/>
              <w:autoSpaceDN w:val="0"/>
              <w:adjustRightInd w:val="0"/>
              <w:rPr>
                <w:rFonts w:ascii="Calibri" w:hAnsi="Calibri"/>
                <w:sz w:val="20"/>
                <w:szCs w:val="20"/>
                <w:lang w:val="en-US"/>
              </w:rPr>
            </w:pPr>
          </w:p>
        </w:tc>
        <w:tc>
          <w:tcPr>
            <w:tcW w:w="5528" w:type="dxa"/>
          </w:tcPr>
          <w:p w14:paraId="591DF6AC" w14:textId="77777777" w:rsidR="00F9327E" w:rsidRPr="001F546A" w:rsidRDefault="00F9327E" w:rsidP="001F546A">
            <w:pPr>
              <w:widowControl w:val="0"/>
              <w:autoSpaceDE w:val="0"/>
              <w:autoSpaceDN w:val="0"/>
              <w:adjustRightInd w:val="0"/>
              <w:rPr>
                <w:rFonts w:ascii="Calibri" w:hAnsi="Calibri"/>
                <w:sz w:val="20"/>
                <w:szCs w:val="20"/>
                <w:lang w:val="en-US"/>
              </w:rPr>
            </w:pPr>
          </w:p>
        </w:tc>
      </w:tr>
      <w:tr w:rsidR="002E6F10" w:rsidRPr="001F546A" w14:paraId="784C258B" w14:textId="77777777" w:rsidTr="001F546A">
        <w:tc>
          <w:tcPr>
            <w:tcW w:w="2215" w:type="dxa"/>
          </w:tcPr>
          <w:p w14:paraId="56C313C7" w14:textId="77777777" w:rsidR="002E6F10" w:rsidRPr="001F546A" w:rsidRDefault="009F6D2D" w:rsidP="001F546A">
            <w:pPr>
              <w:widowControl w:val="0"/>
              <w:autoSpaceDE w:val="0"/>
              <w:autoSpaceDN w:val="0"/>
              <w:adjustRightInd w:val="0"/>
              <w:rPr>
                <w:rFonts w:ascii="Calibri" w:hAnsi="Calibri"/>
                <w:sz w:val="20"/>
                <w:szCs w:val="20"/>
                <w:lang w:val="en-US"/>
              </w:rPr>
            </w:pPr>
            <w:r w:rsidRPr="001F546A">
              <w:rPr>
                <w:rFonts w:ascii="Calibri" w:hAnsi="Calibri"/>
                <w:sz w:val="20"/>
                <w:szCs w:val="20"/>
                <w:lang w:val="en-US"/>
              </w:rPr>
              <w:t>Other - please specify</w:t>
            </w:r>
          </w:p>
        </w:tc>
        <w:tc>
          <w:tcPr>
            <w:tcW w:w="1154" w:type="dxa"/>
          </w:tcPr>
          <w:p w14:paraId="14DAA02C" w14:textId="77777777" w:rsidR="002E6F10" w:rsidRPr="001F546A" w:rsidRDefault="002E6F10" w:rsidP="001F546A">
            <w:pPr>
              <w:widowControl w:val="0"/>
              <w:autoSpaceDE w:val="0"/>
              <w:autoSpaceDN w:val="0"/>
              <w:adjustRightInd w:val="0"/>
              <w:rPr>
                <w:rFonts w:ascii="Calibri" w:hAnsi="Calibri"/>
                <w:sz w:val="20"/>
                <w:szCs w:val="20"/>
                <w:lang w:val="en-US"/>
              </w:rPr>
            </w:pPr>
          </w:p>
        </w:tc>
        <w:tc>
          <w:tcPr>
            <w:tcW w:w="5528" w:type="dxa"/>
          </w:tcPr>
          <w:p w14:paraId="223F7A86" w14:textId="77777777" w:rsidR="002E6F10" w:rsidRPr="001F546A" w:rsidRDefault="002E6F10" w:rsidP="001F546A">
            <w:pPr>
              <w:widowControl w:val="0"/>
              <w:autoSpaceDE w:val="0"/>
              <w:autoSpaceDN w:val="0"/>
              <w:adjustRightInd w:val="0"/>
              <w:rPr>
                <w:rFonts w:ascii="Calibri" w:hAnsi="Calibri"/>
                <w:sz w:val="20"/>
                <w:szCs w:val="20"/>
                <w:lang w:val="en-US"/>
              </w:rPr>
            </w:pPr>
          </w:p>
        </w:tc>
      </w:tr>
    </w:tbl>
    <w:p w14:paraId="1C492E8C" w14:textId="77777777" w:rsidR="00F9327E" w:rsidRPr="00CD750F" w:rsidRDefault="00F9327E" w:rsidP="003D5BF2">
      <w:pPr>
        <w:widowControl w:val="0"/>
        <w:autoSpaceDE w:val="0"/>
        <w:autoSpaceDN w:val="0"/>
        <w:adjustRightInd w:val="0"/>
        <w:rPr>
          <w:rFonts w:ascii="Calibri" w:hAnsi="Calibri"/>
          <w:sz w:val="20"/>
          <w:szCs w:val="20"/>
          <w:lang w:val="en-US"/>
        </w:rPr>
      </w:pPr>
    </w:p>
    <w:p w14:paraId="3E8B7DD0" w14:textId="77777777" w:rsidR="00F9327E" w:rsidRPr="00CD750F" w:rsidRDefault="00F9327E" w:rsidP="003D5BF2">
      <w:pPr>
        <w:widowControl w:val="0"/>
        <w:autoSpaceDE w:val="0"/>
        <w:autoSpaceDN w:val="0"/>
        <w:adjustRightInd w:val="0"/>
        <w:rPr>
          <w:rFonts w:ascii="Calibri" w:hAnsi="Calibri"/>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62"/>
      </w:tblGrid>
      <w:tr w:rsidR="00CD750F" w:rsidRPr="001F546A" w14:paraId="07A4A1C7" w14:textId="77777777" w:rsidTr="001F546A">
        <w:tc>
          <w:tcPr>
            <w:tcW w:w="8862" w:type="dxa"/>
          </w:tcPr>
          <w:p w14:paraId="08665CF2" w14:textId="77777777" w:rsidR="00CD750F" w:rsidRPr="001F546A" w:rsidRDefault="009F6D2D" w:rsidP="001F546A">
            <w:pPr>
              <w:widowControl w:val="0"/>
              <w:autoSpaceDE w:val="0"/>
              <w:autoSpaceDN w:val="0"/>
              <w:adjustRightInd w:val="0"/>
              <w:rPr>
                <w:rFonts w:ascii="Calibri" w:hAnsi="Calibri"/>
                <w:sz w:val="20"/>
                <w:szCs w:val="20"/>
                <w:lang w:val="en-US"/>
              </w:rPr>
            </w:pPr>
            <w:r>
              <w:rPr>
                <w:rFonts w:ascii="Calibri" w:hAnsi="Calibri"/>
                <w:sz w:val="20"/>
                <w:szCs w:val="20"/>
                <w:lang w:val="en-US"/>
              </w:rPr>
              <w:t>Any F</w:t>
            </w:r>
            <w:r w:rsidR="00CD750F" w:rsidRPr="001F546A">
              <w:rPr>
                <w:rFonts w:ascii="Calibri" w:hAnsi="Calibri"/>
                <w:sz w:val="20"/>
                <w:szCs w:val="20"/>
                <w:lang w:val="en-US"/>
              </w:rPr>
              <w:t>urther information:</w:t>
            </w:r>
          </w:p>
          <w:p w14:paraId="5A087539" w14:textId="77777777" w:rsidR="00CD750F" w:rsidRPr="001F546A" w:rsidRDefault="00CD750F" w:rsidP="001F546A">
            <w:pPr>
              <w:widowControl w:val="0"/>
              <w:autoSpaceDE w:val="0"/>
              <w:autoSpaceDN w:val="0"/>
              <w:adjustRightInd w:val="0"/>
              <w:rPr>
                <w:rFonts w:ascii="Calibri" w:hAnsi="Calibri"/>
                <w:sz w:val="20"/>
                <w:szCs w:val="20"/>
                <w:lang w:val="en-US"/>
              </w:rPr>
            </w:pPr>
          </w:p>
          <w:p w14:paraId="1185E639" w14:textId="77777777" w:rsidR="00CD750F" w:rsidRPr="001F546A" w:rsidRDefault="00CD750F" w:rsidP="001F546A">
            <w:pPr>
              <w:widowControl w:val="0"/>
              <w:autoSpaceDE w:val="0"/>
              <w:autoSpaceDN w:val="0"/>
              <w:adjustRightInd w:val="0"/>
              <w:rPr>
                <w:rFonts w:ascii="Calibri" w:hAnsi="Calibri"/>
                <w:sz w:val="20"/>
                <w:szCs w:val="20"/>
                <w:lang w:val="en-US"/>
              </w:rPr>
            </w:pPr>
          </w:p>
          <w:p w14:paraId="58DDDC5E" w14:textId="77777777" w:rsidR="00CD750F" w:rsidRPr="001F546A" w:rsidRDefault="00CD750F" w:rsidP="001F546A">
            <w:pPr>
              <w:widowControl w:val="0"/>
              <w:autoSpaceDE w:val="0"/>
              <w:autoSpaceDN w:val="0"/>
              <w:adjustRightInd w:val="0"/>
              <w:rPr>
                <w:rFonts w:ascii="Calibri" w:hAnsi="Calibri"/>
                <w:sz w:val="20"/>
                <w:szCs w:val="20"/>
                <w:lang w:val="en-US"/>
              </w:rPr>
            </w:pPr>
          </w:p>
          <w:p w14:paraId="525BDCD0" w14:textId="77777777" w:rsidR="00CD750F" w:rsidRPr="001F546A" w:rsidRDefault="00CD750F" w:rsidP="001F546A">
            <w:pPr>
              <w:widowControl w:val="0"/>
              <w:autoSpaceDE w:val="0"/>
              <w:autoSpaceDN w:val="0"/>
              <w:adjustRightInd w:val="0"/>
              <w:rPr>
                <w:rFonts w:ascii="Calibri" w:hAnsi="Calibri"/>
                <w:sz w:val="20"/>
                <w:szCs w:val="20"/>
                <w:lang w:val="en-US"/>
              </w:rPr>
            </w:pPr>
          </w:p>
          <w:p w14:paraId="2932E929" w14:textId="77777777" w:rsidR="00CD750F" w:rsidRPr="001F546A" w:rsidRDefault="00CD750F" w:rsidP="001F546A">
            <w:pPr>
              <w:widowControl w:val="0"/>
              <w:autoSpaceDE w:val="0"/>
              <w:autoSpaceDN w:val="0"/>
              <w:adjustRightInd w:val="0"/>
              <w:rPr>
                <w:rFonts w:ascii="Calibri" w:hAnsi="Calibri"/>
                <w:sz w:val="20"/>
                <w:szCs w:val="20"/>
                <w:lang w:val="en-US"/>
              </w:rPr>
            </w:pPr>
          </w:p>
          <w:p w14:paraId="21279C51" w14:textId="77777777" w:rsidR="00CD750F" w:rsidRPr="001F546A" w:rsidRDefault="00CD750F" w:rsidP="001F546A">
            <w:pPr>
              <w:widowControl w:val="0"/>
              <w:autoSpaceDE w:val="0"/>
              <w:autoSpaceDN w:val="0"/>
              <w:adjustRightInd w:val="0"/>
              <w:rPr>
                <w:rFonts w:ascii="Calibri" w:hAnsi="Calibri"/>
                <w:sz w:val="20"/>
                <w:szCs w:val="20"/>
                <w:lang w:val="en-US"/>
              </w:rPr>
            </w:pPr>
          </w:p>
        </w:tc>
      </w:tr>
    </w:tbl>
    <w:p w14:paraId="51DEF44F" w14:textId="77777777" w:rsidR="0047760A" w:rsidRPr="008A0348" w:rsidRDefault="008A0348" w:rsidP="0085564F">
      <w:pPr>
        <w:widowControl w:val="0"/>
        <w:autoSpaceDE w:val="0"/>
        <w:autoSpaceDN w:val="0"/>
        <w:adjustRightInd w:val="0"/>
        <w:rPr>
          <w:rFonts w:ascii="Calibri" w:hAnsi="Calibri"/>
          <w:b/>
          <w:sz w:val="20"/>
          <w:szCs w:val="20"/>
          <w:lang w:val="en-US"/>
        </w:rPr>
      </w:pPr>
      <w:r w:rsidRPr="008828DE">
        <w:rPr>
          <w:rFonts w:ascii="Calibri" w:hAnsi="Calibri"/>
          <w:b/>
          <w:sz w:val="20"/>
          <w:szCs w:val="20"/>
          <w:lang w:val="en-US"/>
        </w:rPr>
        <w:t>By submitting this referral you are agreeing  to Write-Trak Ltd  terms and conditions which are available o</w:t>
      </w:r>
      <w:r>
        <w:rPr>
          <w:rFonts w:ascii="Calibri" w:hAnsi="Calibri"/>
          <w:b/>
          <w:sz w:val="20"/>
          <w:szCs w:val="20"/>
          <w:lang w:val="en-US"/>
        </w:rPr>
        <w:t>n the website and or on request.</w:t>
      </w:r>
    </w:p>
    <w:sectPr w:rsidR="0047760A" w:rsidRPr="008A0348" w:rsidSect="00FC4C32">
      <w:footerReference w:type="even" r:id="rId11"/>
      <w:footerReference w:type="default" r:id="rId12"/>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D9A43E" w14:textId="77777777" w:rsidR="00F5374E" w:rsidRDefault="00F5374E">
      <w:r>
        <w:separator/>
      </w:r>
    </w:p>
  </w:endnote>
  <w:endnote w:type="continuationSeparator" w:id="0">
    <w:p w14:paraId="2DC8FC2E" w14:textId="77777777" w:rsidR="00F5374E" w:rsidRDefault="00F537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2AEF" w:usb1="4000207B" w:usb2="00000000"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FA4ACB" w14:textId="77777777" w:rsidR="00D94337" w:rsidRDefault="00D94337" w:rsidP="0073440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9142AE3" w14:textId="77777777" w:rsidR="00D94337" w:rsidRDefault="00D943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E592D6" w14:textId="77777777" w:rsidR="00D94337" w:rsidRDefault="00D94337" w:rsidP="0073440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B76AE">
      <w:rPr>
        <w:rStyle w:val="PageNumber"/>
        <w:noProof/>
      </w:rPr>
      <w:t>7</w:t>
    </w:r>
    <w:r>
      <w:rPr>
        <w:rStyle w:val="PageNumber"/>
      </w:rPr>
      <w:fldChar w:fldCharType="end"/>
    </w:r>
  </w:p>
  <w:p w14:paraId="7C3EFA73" w14:textId="20D1DE09" w:rsidR="00D94337" w:rsidRDefault="008A0348">
    <w:pPr>
      <w:pStyle w:val="Footer"/>
    </w:pPr>
    <w:r>
      <w:tab/>
    </w:r>
    <w:r>
      <w:tab/>
      <w:t>V</w:t>
    </w:r>
    <w:r w:rsidR="00FD6308">
      <w:t>3</w:t>
    </w:r>
    <w:r w:rsidR="00BC56AE">
      <w:t>/</w:t>
    </w:r>
    <w:r w:rsidR="00FD6308">
      <w:t>12</w:t>
    </w:r>
    <w:r w:rsidR="00BC56AE">
      <w:t>/2019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A95F7F" w14:textId="77777777" w:rsidR="00F5374E" w:rsidRDefault="00F5374E">
      <w:r>
        <w:separator/>
      </w:r>
    </w:p>
  </w:footnote>
  <w:footnote w:type="continuationSeparator" w:id="0">
    <w:p w14:paraId="6F28F288" w14:textId="77777777" w:rsidR="00F5374E" w:rsidRDefault="00F537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F66A88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A353CB"/>
    <w:multiLevelType w:val="hybridMultilevel"/>
    <w:tmpl w:val="4A260E9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25A0632"/>
    <w:multiLevelType w:val="hybridMultilevel"/>
    <w:tmpl w:val="AFB2EB0E"/>
    <w:lvl w:ilvl="0" w:tplc="A0847EA0">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2C712E9F"/>
    <w:multiLevelType w:val="hybridMultilevel"/>
    <w:tmpl w:val="93D2676C"/>
    <w:lvl w:ilvl="0" w:tplc="0809000F">
      <w:start w:val="1"/>
      <w:numFmt w:val="decimal"/>
      <w:lvlText w:val="%1."/>
      <w:lvlJc w:val="left"/>
      <w:pPr>
        <w:tabs>
          <w:tab w:val="num" w:pos="644"/>
        </w:tabs>
        <w:ind w:left="644" w:hanging="360"/>
      </w:pPr>
    </w:lvl>
    <w:lvl w:ilvl="1" w:tplc="08090019" w:tentative="1">
      <w:start w:val="1"/>
      <w:numFmt w:val="lowerLetter"/>
      <w:lvlText w:val="%2."/>
      <w:lvlJc w:val="left"/>
      <w:pPr>
        <w:tabs>
          <w:tab w:val="num" w:pos="1364"/>
        </w:tabs>
        <w:ind w:left="1364" w:hanging="360"/>
      </w:pPr>
    </w:lvl>
    <w:lvl w:ilvl="2" w:tplc="0809001B" w:tentative="1">
      <w:start w:val="1"/>
      <w:numFmt w:val="lowerRoman"/>
      <w:lvlText w:val="%3."/>
      <w:lvlJc w:val="right"/>
      <w:pPr>
        <w:tabs>
          <w:tab w:val="num" w:pos="2084"/>
        </w:tabs>
        <w:ind w:left="2084" w:hanging="180"/>
      </w:pPr>
    </w:lvl>
    <w:lvl w:ilvl="3" w:tplc="0809000F" w:tentative="1">
      <w:start w:val="1"/>
      <w:numFmt w:val="decimal"/>
      <w:lvlText w:val="%4."/>
      <w:lvlJc w:val="left"/>
      <w:pPr>
        <w:tabs>
          <w:tab w:val="num" w:pos="2804"/>
        </w:tabs>
        <w:ind w:left="2804" w:hanging="360"/>
      </w:pPr>
    </w:lvl>
    <w:lvl w:ilvl="4" w:tplc="08090019" w:tentative="1">
      <w:start w:val="1"/>
      <w:numFmt w:val="lowerLetter"/>
      <w:lvlText w:val="%5."/>
      <w:lvlJc w:val="left"/>
      <w:pPr>
        <w:tabs>
          <w:tab w:val="num" w:pos="3524"/>
        </w:tabs>
        <w:ind w:left="3524" w:hanging="360"/>
      </w:pPr>
    </w:lvl>
    <w:lvl w:ilvl="5" w:tplc="0809001B" w:tentative="1">
      <w:start w:val="1"/>
      <w:numFmt w:val="lowerRoman"/>
      <w:lvlText w:val="%6."/>
      <w:lvlJc w:val="right"/>
      <w:pPr>
        <w:tabs>
          <w:tab w:val="num" w:pos="4244"/>
        </w:tabs>
        <w:ind w:left="4244" w:hanging="180"/>
      </w:pPr>
    </w:lvl>
    <w:lvl w:ilvl="6" w:tplc="0809000F" w:tentative="1">
      <w:start w:val="1"/>
      <w:numFmt w:val="decimal"/>
      <w:lvlText w:val="%7."/>
      <w:lvlJc w:val="left"/>
      <w:pPr>
        <w:tabs>
          <w:tab w:val="num" w:pos="4964"/>
        </w:tabs>
        <w:ind w:left="4964" w:hanging="360"/>
      </w:pPr>
    </w:lvl>
    <w:lvl w:ilvl="7" w:tplc="08090019" w:tentative="1">
      <w:start w:val="1"/>
      <w:numFmt w:val="lowerLetter"/>
      <w:lvlText w:val="%8."/>
      <w:lvlJc w:val="left"/>
      <w:pPr>
        <w:tabs>
          <w:tab w:val="num" w:pos="5684"/>
        </w:tabs>
        <w:ind w:left="5684" w:hanging="360"/>
      </w:pPr>
    </w:lvl>
    <w:lvl w:ilvl="8" w:tplc="0809001B" w:tentative="1">
      <w:start w:val="1"/>
      <w:numFmt w:val="lowerRoman"/>
      <w:lvlText w:val="%9."/>
      <w:lvlJc w:val="right"/>
      <w:pPr>
        <w:tabs>
          <w:tab w:val="num" w:pos="6404"/>
        </w:tabs>
        <w:ind w:left="6404" w:hanging="180"/>
      </w:pPr>
    </w:lvl>
  </w:abstractNum>
  <w:abstractNum w:abstractNumId="4" w15:restartNumberingAfterBreak="0">
    <w:nsid w:val="34EB50A0"/>
    <w:multiLevelType w:val="hybridMultilevel"/>
    <w:tmpl w:val="FDB6D5E0"/>
    <w:lvl w:ilvl="0" w:tplc="04090001">
      <w:start w:val="25"/>
      <w:numFmt w:val="bullet"/>
      <w:lvlText w:val=""/>
      <w:lvlJc w:val="left"/>
      <w:pPr>
        <w:tabs>
          <w:tab w:val="num" w:pos="720"/>
        </w:tabs>
        <w:ind w:left="720" w:hanging="360"/>
      </w:pPr>
      <w:rPr>
        <w:rFonts w:ascii="Symbol" w:eastAsia="Times New Roman" w:hAnsi="Symbol"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1786C45"/>
    <w:multiLevelType w:val="hybridMultilevel"/>
    <w:tmpl w:val="3F02B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5FA6CFC"/>
    <w:multiLevelType w:val="hybridMultilevel"/>
    <w:tmpl w:val="7AF21F80"/>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F3A625F"/>
    <w:multiLevelType w:val="hybridMultilevel"/>
    <w:tmpl w:val="89B45E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7"/>
  </w:num>
  <w:num w:numId="5">
    <w:abstractNumId w:val="4"/>
  </w:num>
  <w:num w:numId="6">
    <w:abstractNumId w:val="6"/>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1F65"/>
    <w:rsid w:val="00000F86"/>
    <w:rsid w:val="000048A8"/>
    <w:rsid w:val="000425FD"/>
    <w:rsid w:val="00053C82"/>
    <w:rsid w:val="00092664"/>
    <w:rsid w:val="00111C7C"/>
    <w:rsid w:val="00121F65"/>
    <w:rsid w:val="00166242"/>
    <w:rsid w:val="001858E7"/>
    <w:rsid w:val="001D07D1"/>
    <w:rsid w:val="001D1159"/>
    <w:rsid w:val="001F546A"/>
    <w:rsid w:val="001F59DA"/>
    <w:rsid w:val="00202F73"/>
    <w:rsid w:val="00207C72"/>
    <w:rsid w:val="0021646D"/>
    <w:rsid w:val="00261BBC"/>
    <w:rsid w:val="00261F28"/>
    <w:rsid w:val="00292976"/>
    <w:rsid w:val="002A073A"/>
    <w:rsid w:val="002B4361"/>
    <w:rsid w:val="002B5088"/>
    <w:rsid w:val="002E6F10"/>
    <w:rsid w:val="00304B43"/>
    <w:rsid w:val="003064EC"/>
    <w:rsid w:val="003137AB"/>
    <w:rsid w:val="003274B8"/>
    <w:rsid w:val="003351B1"/>
    <w:rsid w:val="00363D19"/>
    <w:rsid w:val="00365BDE"/>
    <w:rsid w:val="00377CF3"/>
    <w:rsid w:val="00386A2A"/>
    <w:rsid w:val="003A7EE0"/>
    <w:rsid w:val="003D5BF2"/>
    <w:rsid w:val="003E3E0F"/>
    <w:rsid w:val="004440B1"/>
    <w:rsid w:val="00446730"/>
    <w:rsid w:val="00463231"/>
    <w:rsid w:val="00477172"/>
    <w:rsid w:val="0047760A"/>
    <w:rsid w:val="004B72AE"/>
    <w:rsid w:val="004D6108"/>
    <w:rsid w:val="004E7FF8"/>
    <w:rsid w:val="0053215F"/>
    <w:rsid w:val="00534CA2"/>
    <w:rsid w:val="00596EDA"/>
    <w:rsid w:val="005A6CD9"/>
    <w:rsid w:val="006007DD"/>
    <w:rsid w:val="00604E1A"/>
    <w:rsid w:val="006112F3"/>
    <w:rsid w:val="00615A13"/>
    <w:rsid w:val="00615DAC"/>
    <w:rsid w:val="00634422"/>
    <w:rsid w:val="00671FCF"/>
    <w:rsid w:val="00675AD4"/>
    <w:rsid w:val="0068078C"/>
    <w:rsid w:val="006A7847"/>
    <w:rsid w:val="006D5BDC"/>
    <w:rsid w:val="00705BEF"/>
    <w:rsid w:val="007061F5"/>
    <w:rsid w:val="00734404"/>
    <w:rsid w:val="0076597E"/>
    <w:rsid w:val="00772A59"/>
    <w:rsid w:val="0078218C"/>
    <w:rsid w:val="007A6048"/>
    <w:rsid w:val="007C127A"/>
    <w:rsid w:val="007C589D"/>
    <w:rsid w:val="007E7C1D"/>
    <w:rsid w:val="00805855"/>
    <w:rsid w:val="00851B14"/>
    <w:rsid w:val="0085564F"/>
    <w:rsid w:val="00856278"/>
    <w:rsid w:val="00871B9E"/>
    <w:rsid w:val="00890DF7"/>
    <w:rsid w:val="008A0348"/>
    <w:rsid w:val="008A2AF1"/>
    <w:rsid w:val="008B3501"/>
    <w:rsid w:val="008B76AE"/>
    <w:rsid w:val="008D3811"/>
    <w:rsid w:val="008F0FF8"/>
    <w:rsid w:val="00911499"/>
    <w:rsid w:val="009114EF"/>
    <w:rsid w:val="009374AE"/>
    <w:rsid w:val="009612F2"/>
    <w:rsid w:val="00970DEC"/>
    <w:rsid w:val="009A56A5"/>
    <w:rsid w:val="009B0B40"/>
    <w:rsid w:val="009D0297"/>
    <w:rsid w:val="009E1A97"/>
    <w:rsid w:val="009E1D10"/>
    <w:rsid w:val="009F38B8"/>
    <w:rsid w:val="009F6D2D"/>
    <w:rsid w:val="009F71C1"/>
    <w:rsid w:val="00A04F06"/>
    <w:rsid w:val="00A07B39"/>
    <w:rsid w:val="00A11F8C"/>
    <w:rsid w:val="00A651AF"/>
    <w:rsid w:val="00A80CC2"/>
    <w:rsid w:val="00AB1560"/>
    <w:rsid w:val="00AB30AA"/>
    <w:rsid w:val="00AC40E5"/>
    <w:rsid w:val="00AC7993"/>
    <w:rsid w:val="00AE4AAD"/>
    <w:rsid w:val="00AE68B0"/>
    <w:rsid w:val="00AF50FE"/>
    <w:rsid w:val="00AF64FC"/>
    <w:rsid w:val="00B05B73"/>
    <w:rsid w:val="00B05E3F"/>
    <w:rsid w:val="00B140FC"/>
    <w:rsid w:val="00B31B4E"/>
    <w:rsid w:val="00B35158"/>
    <w:rsid w:val="00B3674D"/>
    <w:rsid w:val="00B83067"/>
    <w:rsid w:val="00BA3181"/>
    <w:rsid w:val="00BC56AE"/>
    <w:rsid w:val="00BD0CB3"/>
    <w:rsid w:val="00BF3505"/>
    <w:rsid w:val="00BF6228"/>
    <w:rsid w:val="00C10E57"/>
    <w:rsid w:val="00C23CF5"/>
    <w:rsid w:val="00C27B26"/>
    <w:rsid w:val="00C73C53"/>
    <w:rsid w:val="00CC6DEF"/>
    <w:rsid w:val="00CD0BBE"/>
    <w:rsid w:val="00CD1316"/>
    <w:rsid w:val="00CD62C4"/>
    <w:rsid w:val="00CD750F"/>
    <w:rsid w:val="00D16609"/>
    <w:rsid w:val="00D530A0"/>
    <w:rsid w:val="00D9360F"/>
    <w:rsid w:val="00D94337"/>
    <w:rsid w:val="00D948BD"/>
    <w:rsid w:val="00DC1A26"/>
    <w:rsid w:val="00DE093C"/>
    <w:rsid w:val="00DF433A"/>
    <w:rsid w:val="00E06A53"/>
    <w:rsid w:val="00E37170"/>
    <w:rsid w:val="00E517B0"/>
    <w:rsid w:val="00E60548"/>
    <w:rsid w:val="00E630B5"/>
    <w:rsid w:val="00E671A7"/>
    <w:rsid w:val="00E82719"/>
    <w:rsid w:val="00EA2444"/>
    <w:rsid w:val="00EB43E7"/>
    <w:rsid w:val="00EB5157"/>
    <w:rsid w:val="00EB76D4"/>
    <w:rsid w:val="00ED5160"/>
    <w:rsid w:val="00EE5328"/>
    <w:rsid w:val="00F46C26"/>
    <w:rsid w:val="00F51AB4"/>
    <w:rsid w:val="00F5374E"/>
    <w:rsid w:val="00F57DA7"/>
    <w:rsid w:val="00F643CF"/>
    <w:rsid w:val="00F85A4A"/>
    <w:rsid w:val="00F862E2"/>
    <w:rsid w:val="00F9327E"/>
    <w:rsid w:val="00FA39F1"/>
    <w:rsid w:val="00FC4C32"/>
    <w:rsid w:val="00FD63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76C6D937"/>
  <w15:docId w15:val="{F312D8D4-94AB-40B5-A63D-B9258F176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04E1A"/>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Style3">
    <w:name w:val="Table Style3"/>
    <w:basedOn w:val="TableNormal"/>
    <w:rsid w:val="00D530A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Footer">
    <w:name w:val="footer"/>
    <w:basedOn w:val="Normal"/>
    <w:rsid w:val="00734404"/>
    <w:pPr>
      <w:tabs>
        <w:tab w:val="center" w:pos="4320"/>
        <w:tab w:val="right" w:pos="8640"/>
      </w:tabs>
    </w:pPr>
  </w:style>
  <w:style w:type="character" w:styleId="PageNumber">
    <w:name w:val="page number"/>
    <w:basedOn w:val="DefaultParagraphFont"/>
    <w:rsid w:val="00734404"/>
  </w:style>
  <w:style w:type="character" w:styleId="Hyperlink">
    <w:name w:val="Hyperlink"/>
    <w:rsid w:val="00E517B0"/>
    <w:rPr>
      <w:color w:val="0000FF"/>
      <w:u w:val="single"/>
    </w:rPr>
  </w:style>
  <w:style w:type="paragraph" w:styleId="ListParagraph">
    <w:name w:val="List Paragraph"/>
    <w:basedOn w:val="Normal"/>
    <w:qFormat/>
    <w:rsid w:val="00B3674D"/>
    <w:pPr>
      <w:ind w:left="720"/>
    </w:pPr>
  </w:style>
  <w:style w:type="paragraph" w:styleId="BalloonText">
    <w:name w:val="Balloon Text"/>
    <w:basedOn w:val="Normal"/>
    <w:link w:val="BalloonTextChar"/>
    <w:rsid w:val="00377CF3"/>
    <w:rPr>
      <w:rFonts w:ascii="Tahoma" w:hAnsi="Tahoma"/>
      <w:sz w:val="16"/>
      <w:szCs w:val="16"/>
      <w:lang w:val="x-none"/>
    </w:rPr>
  </w:style>
  <w:style w:type="character" w:customStyle="1" w:styleId="BalloonTextChar">
    <w:name w:val="Balloon Text Char"/>
    <w:link w:val="BalloonText"/>
    <w:rsid w:val="00377CF3"/>
    <w:rPr>
      <w:rFonts w:ascii="Tahoma" w:hAnsi="Tahoma" w:cs="Tahoma"/>
      <w:sz w:val="16"/>
      <w:szCs w:val="16"/>
      <w:lang w:eastAsia="en-US"/>
    </w:rPr>
  </w:style>
  <w:style w:type="paragraph" w:styleId="ListBullet">
    <w:name w:val="List Bullet"/>
    <w:basedOn w:val="Normal"/>
    <w:rsid w:val="00F57DA7"/>
    <w:pPr>
      <w:numPr>
        <w:numId w:val="7"/>
      </w:numPr>
      <w:contextualSpacing/>
    </w:pPr>
  </w:style>
  <w:style w:type="character" w:styleId="FollowedHyperlink">
    <w:name w:val="FollowedHyperlink"/>
    <w:rsid w:val="00634422"/>
    <w:rPr>
      <w:color w:val="800080"/>
      <w:u w:val="single"/>
    </w:rPr>
  </w:style>
  <w:style w:type="table" w:styleId="TableGrid">
    <w:name w:val="Table Grid"/>
    <w:basedOn w:val="TableNormal"/>
    <w:uiPriority w:val="39"/>
    <w:rsid w:val="00F932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C4C32"/>
    <w:rPr>
      <w:rFonts w:ascii="Calibri" w:eastAsia="Calibri" w:hAnsi="Calibri"/>
      <w:sz w:val="22"/>
      <w:szCs w:val="22"/>
      <w:lang w:eastAsia="en-US"/>
    </w:rPr>
  </w:style>
  <w:style w:type="paragraph" w:styleId="Header">
    <w:name w:val="header"/>
    <w:basedOn w:val="Normal"/>
    <w:link w:val="HeaderChar"/>
    <w:rsid w:val="008A0348"/>
    <w:pPr>
      <w:tabs>
        <w:tab w:val="center" w:pos="4513"/>
        <w:tab w:val="right" w:pos="9026"/>
      </w:tabs>
    </w:pPr>
  </w:style>
  <w:style w:type="character" w:customStyle="1" w:styleId="HeaderChar">
    <w:name w:val="Header Char"/>
    <w:link w:val="Header"/>
    <w:rsid w:val="008A0348"/>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anna.turner-bee@writetrak.co.uk" TargetMode="External"/><Relationship Id="rId4" Type="http://schemas.openxmlformats.org/officeDocument/2006/relationships/settings" Target="settings.xml"/><Relationship Id="rId9" Type="http://schemas.openxmlformats.org/officeDocument/2006/relationships/hyperlink" Target="http://www.writetrak.co.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17ED38-D4D3-4B0F-8BC9-62D64DCE4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1441</Words>
  <Characters>8214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Welcome to Write-Trak</vt:lpstr>
    </vt:vector>
  </TitlesOfParts>
  <Company>Microsoft</Company>
  <LinksUpToDate>false</LinksUpToDate>
  <CharactersWithSpaces>9636</CharactersWithSpaces>
  <SharedDoc>false</SharedDoc>
  <HLinks>
    <vt:vector size="12" baseType="variant">
      <vt:variant>
        <vt:i4>6881289</vt:i4>
      </vt:variant>
      <vt:variant>
        <vt:i4>3</vt:i4>
      </vt:variant>
      <vt:variant>
        <vt:i4>0</vt:i4>
      </vt:variant>
      <vt:variant>
        <vt:i4>5</vt:i4>
      </vt:variant>
      <vt:variant>
        <vt:lpwstr>mailto:anna.turner-bee@writetrak.co.uk</vt:lpwstr>
      </vt:variant>
      <vt:variant>
        <vt:lpwstr/>
      </vt:variant>
      <vt:variant>
        <vt:i4>7274615</vt:i4>
      </vt:variant>
      <vt:variant>
        <vt:i4>0</vt:i4>
      </vt:variant>
      <vt:variant>
        <vt:i4>0</vt:i4>
      </vt:variant>
      <vt:variant>
        <vt:i4>5</vt:i4>
      </vt:variant>
      <vt:variant>
        <vt:lpwstr>http://www.writetrak.co.uk/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Welcome to Write-Trak</dc:title>
  <dc:creator>Anna Turner-Bee</dc:creator>
  <cp:lastModifiedBy>Anna</cp:lastModifiedBy>
  <cp:revision>5</cp:revision>
  <cp:lastPrinted>2017-04-12T12:52:00Z</cp:lastPrinted>
  <dcterms:created xsi:type="dcterms:W3CDTF">2019-12-10T11:15:00Z</dcterms:created>
  <dcterms:modified xsi:type="dcterms:W3CDTF">2019-12-10T11:33:00Z</dcterms:modified>
</cp:coreProperties>
</file>